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fc2b" w14:textId="1f2f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"2023-2024 оқу жылына жоғары және жоғары оқу орнынан кейінгі білімі бар кадрларды даярлауға арналған мемлекеттік білім беру тапсырысын бекіту туралы" Ақмола облысы әкімдігінің 2023 жылғы 17 шілдедегі № А-7/288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7 қарашадағы № А-11/520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"2023-2024 оқу жылына жоғары және жоғары оқу орнынан кейінгі білімі бар кадрларды даярлауға арналған мемлекеттік білім беру тапсырысын бекіту туралы" Ақмола облысы әкімдігінің 2023 жылғы 17 шілдедегі № А-7/288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 және 2023 жылғы 1 қыркүйектен бастап орын алған құқықтық қатынастарға тарайды.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жоғары және жоғары оқу орнынан кейінгі білімі бар кадрларды даярлауға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бір білім алушыны (маманды) оқытуға жұмсалатын шығыстардың орташа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6B01 Педагогикалық ғылымдар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 ерекше мәртебесі 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