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9988" w14:textId="dd69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облыстық бюджет туралы" Ақмола облыстық мәслихатының 2023 жылғы 13 желтоқсандағы № 8С-7-2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22 қазандағы № 8С-14-2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Ақмола облыстық мәслихатының 2023 жылғы 13 желтоқсандағы № 8С-7-2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облыстық бюджеті тиісінше осы шешімнің 1, 2 және 3-қосымшаларына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610 609 356,9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76 739 919,7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18 850 928,9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515 018 508,3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613 605 932,1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12 093 272,7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24 637 796,0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12 544 523,3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-15 089 847,9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15 089 847,9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"" қазандағы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610 609 356,9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515 018 508,3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470 874 623,0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613 605 932,1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283 614 604,4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228 774 343,7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20 879 835,8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104 223 906,8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21 629 717,4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жол бойындағы сервис объектілерін салу бойынша шығындарының бір бөлігін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-15 089 847,9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15 089 847,9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әкімдерін сайлауды қамтамасыз етуге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күндізгі жалпы білім беретін ауылдық толық жинақталған мектептерде жан басына шаққандағы нормативтік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және арнаулы мекемелер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сәйкестендіруді жүргізуге арналған құралдарды (бұйымдарды) және атрибуттарды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қаласына іргелес жатқан 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субъектілерінің жол бойындағы сервис объектілерін салу бойынша шығындарының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96 935 423,0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денсаулық сақтау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кәсiпкерлiк бастамашылығына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81 229 478,2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санитарлық-гигиеналық тораптарды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15 888 605,5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43 021 383,1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10 344 735,7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