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584" w14:textId="82b5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 көлемі шегінде балаларға қосымша білім беруге 2024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31 қаңтардағы № 107-253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6-2-тармағына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қаражаты көлемі шегінде балаларға қосымша білім беруге 2024 жылға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Астана қаласы әкімдігінің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көлемінің шегінде балаларға қосымша білім беруге 2024 жылға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айына шығыстардың орташа құны (теңге)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1 сабақ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бар балаларға арналған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техникалық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- моделдеу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жобалау негізі;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және мехатроникалық жүйені инженерлік жобалауының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Кинобейне шығармашылығы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Химия-техникалық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Лего-құрастыру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ісі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құрлысының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робототехника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Робототехника: құрастыру және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қолөнері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құтқарушы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STEM-зертхана (СТЭМ-зертхана)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серуендеу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Жартасқа өрмелеу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туризмі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туризмі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лагерь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Гидтер –саяхатшылар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өлкетану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өлкетану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өлкетану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туризмі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Экология-биологиялық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STEM-зертхана (биология, химия зерттеу жұмыстары)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Экожурналистика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қыш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ермексаз, мүсін, керамикалық мүсін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Ілмекпен тоқу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Тігу, макраме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 (қағаздан жасалған қолөнер гүлдер, құстар, жануарлар)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тоқу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көркем сурет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көркем сурет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Керамикаға көркем сурет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көркемдік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көркемдік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Пирография, ағашты, теріні, матаны қыздырып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көркемдік модельдеу, құрақ тігу, тамбурлық кесте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көркемдік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ісі, ермексаз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медиа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Еріктілер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(қазақ, түрік, қытай, неміс, ағылшын, француз, испан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бағыт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