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e01" w14:textId="002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Алмаз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31 335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31 678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-343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343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343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Алмаз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Алмаз ауылдық округі бюджетіне республикалық бюджеттен берілетін нысаналы трансферттердің жалпы сомасы 12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Алмаз ауылдық округі бюджетіне аудандық бюджеттен берілетін субвенция түсімінің жалпы сомасы 29 271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Алмаз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Алмаз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Алмаз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