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069" w14:textId="4a56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35-6 "2023-2025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№35-6 "2023-2025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1 735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1 335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400 мың теңге;".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35-6 шешіміне 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