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03fe6" w14:textId="9903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2022 жылғы 27 желтоқсандағы № 35-1 "2023-2025 жылдарға арналған Шыңғырлау ауданының Ақбұлақ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2023 жылғы 22 тамыздағы № 9-1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Шыңғырлау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2022 жылғы 27 желтоқсандағы №35-1 "2023-2025 жылдарға арналған Шыңғырлау ауданының Ақбұлақ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Шыңғырлау ауданының Ақбұлақ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44 582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1 634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42 911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44 706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124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Ауылдық бюджетте 2023 жылға арналған аудандық бюджеттен берілетін нысаналы трансферттердің жалпы сомасы 2 800 мың теңге ескерілсін: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 ауыл, кент, ауылдық округ әкімінің қызметін қамтамасыз ету жөніндегі қызметтерге – 2 650 мың теңге;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органның күрделі шығыстарына – 150 мың теңге;".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№35-1 шешіміне 1- қосымша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Ақбұлақ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