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08ee" w14:textId="f280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әкімінің 2023 жылғы 13 наурыздағы № 1 шешімі. Күші жойылды - Батыс Қазақстан облысы Шыңғырлау ауданы әкімінің 2023 жылғы 2023 жылғы 10 қазандағы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әкімінің 10.10.2023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туралы",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"Табиғи және техногендiк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аумағында жергілікті ауқымдағы табиғи сипаттағы төтенше жағдай жариялансын.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жағдайларды жою басшысы болып Шыңғырлау ауданы әкімінің орынбасары Д.Е.Абдрашитов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Мұханбетжанова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