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3ecc" w14:textId="2da3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2022 жылғы 23 желтоқсандағы № 31-1 "Теректі ауданының 2023-2025 жылдарға арналған бюджетін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13 желтоқсандағы № 10-1 шешімі</w:t>
      </w:r>
    </w:p>
    <w:p>
      <w:pPr>
        <w:spacing w:after="0"/>
        <w:ind w:left="0"/>
        <w:jc w:val="both"/>
      </w:pPr>
      <w:bookmarkStart w:name="z3" w:id="0"/>
      <w:r>
        <w:rPr>
          <w:rFonts w:ascii="Times New Roman"/>
          <w:b w:val="false"/>
          <w:i w:val="false"/>
          <w:color w:val="000000"/>
          <w:sz w:val="28"/>
        </w:rPr>
        <w:t xml:space="preserve">
      Теректі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2023-2025 жылдарға арналған бюджетін бекіту туралы" 2022 жылғы 23 желтоқсандағы №31-1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Осы шешім 2023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1-қосымша</w:t>
            </w:r>
          </w:p>
        </w:tc>
      </w:tr>
    </w:tbl>
    <w:bookmarkStart w:name="z10" w:id="4"/>
    <w:p>
      <w:pPr>
        <w:spacing w:after="0"/>
        <w:ind w:left="0"/>
        <w:jc w:val="left"/>
      </w:pPr>
      <w:r>
        <w:rPr>
          <w:rFonts w:ascii="Times New Roman"/>
          <w:b/>
          <w:i w:val="false"/>
          <w:color w:val="000000"/>
        </w:rPr>
        <w:t xml:space="preserve"> Теректі ауданының 2023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