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4be99" w14:textId="a04be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ауданының Теректі ауылы аумағында жергілікті ауқымдағы техногендік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ауданы әкімінің 2023 жылғы 10 ақпандағы № 3 шешімі. Күші жойылды - Батыс Қазақстан облысы Теректі ауданы әкімінің 2023 жылғы 7 сәуірдегі № 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Теректі ауданы әкімінің 07.04.2023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33-бабы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2014 жылғы 2 шілдедегі № 756 "Табиғи және техногендік сипаттағы төтенше жағдайлардың сипаттамасын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ШЕШТІМ: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1.Теректі ауданының Теректі ауылы аумағында жергілікті ауқымдағы техногендік сипаттағы төтенше жағдай жариялансын.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сипаттағы төтенше жағдайды жою басшысы болып Теректі ауданы әкімінің орынбасары А.К. Тугузбаев тағайындалсын.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Габдушев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