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12d6" w14:textId="0f31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"2023-2025 жылдарға арналған аудандық бюджет туралы" 2022 жылғы 23 желтоқсандағы №34-1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2023 жылғы 17 қаңтардағы № 36-4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"2023-2025 жылдарға арналған аудандық бюджет туралы" 2022 жылғы 23 желтоқсандағы №34-1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4 669 693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1 104 955 мың теңге;</w:t>
      </w:r>
    </w:p>
    <w:bookmarkEnd w:id="4"/>
    <w:bookmarkStart w:name="z9" w:id="5"/>
    <w:p>
      <w:pPr>
        <w:spacing w:after="0"/>
        <w:ind w:left="0"/>
        <w:jc w:val="both"/>
      </w:pPr>
      <w:r>
        <w:rPr>
          <w:rFonts w:ascii="Times New Roman"/>
          <w:b w:val="false"/>
          <w:i w:val="false"/>
          <w:color w:val="000000"/>
          <w:sz w:val="28"/>
        </w:rPr>
        <w:t>
      салықтық емес түсімдер – 15 800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- 29 000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3 519 938 мың теңге;</w:t>
      </w:r>
    </w:p>
    <w:bookmarkEnd w:id="7"/>
    <w:bookmarkStart w:name="z12" w:id="8"/>
    <w:p>
      <w:pPr>
        <w:spacing w:after="0"/>
        <w:ind w:left="0"/>
        <w:jc w:val="both"/>
      </w:pPr>
      <w:r>
        <w:rPr>
          <w:rFonts w:ascii="Times New Roman"/>
          <w:b w:val="false"/>
          <w:i w:val="false"/>
          <w:color w:val="000000"/>
          <w:sz w:val="28"/>
        </w:rPr>
        <w:t>
      2) шығындар – 4 669 693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79 312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155 250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75 938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- 79 312 мың теңге;</w:t>
      </w:r>
    </w:p>
    <w:bookmarkEnd w:id="15"/>
    <w:bookmarkStart w:name="z20" w:id="16"/>
    <w:p>
      <w:pPr>
        <w:spacing w:after="0"/>
        <w:ind w:left="0"/>
        <w:jc w:val="both"/>
      </w:pPr>
      <w:r>
        <w:rPr>
          <w:rFonts w:ascii="Times New Roman"/>
          <w:b w:val="false"/>
          <w:i w:val="false"/>
          <w:color w:val="000000"/>
          <w:sz w:val="28"/>
        </w:rPr>
        <w:t>
      6) бюджет тапшылығын (профицитін пайдалану) қаржыландыру– 79 312 мың теңге, оның ішінде:</w:t>
      </w:r>
    </w:p>
    <w:bookmarkEnd w:id="16"/>
    <w:bookmarkStart w:name="z21" w:id="17"/>
    <w:p>
      <w:pPr>
        <w:spacing w:after="0"/>
        <w:ind w:left="0"/>
        <w:jc w:val="both"/>
      </w:pPr>
      <w:r>
        <w:rPr>
          <w:rFonts w:ascii="Times New Roman"/>
          <w:b w:val="false"/>
          <w:i w:val="false"/>
          <w:color w:val="000000"/>
          <w:sz w:val="28"/>
        </w:rPr>
        <w:t>
      қарыздар түсімі – 155 250 мың теңге;</w:t>
      </w:r>
    </w:p>
    <w:bookmarkEnd w:id="17"/>
    <w:bookmarkStart w:name="z22" w:id="18"/>
    <w:p>
      <w:pPr>
        <w:spacing w:after="0"/>
        <w:ind w:left="0"/>
        <w:jc w:val="both"/>
      </w:pPr>
      <w:r>
        <w:rPr>
          <w:rFonts w:ascii="Times New Roman"/>
          <w:b w:val="false"/>
          <w:i w:val="false"/>
          <w:color w:val="000000"/>
          <w:sz w:val="28"/>
        </w:rPr>
        <w:t>
      қарыздарды өтеу – 75 938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"5. 2023 жылға арналған аудандық бюджетте жоғары тұрған бюджеттерден келесі түсімдер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 739 518 мың теңге, соның ішінде:</w:t>
      </w:r>
    </w:p>
    <w:bookmarkEnd w:id="21"/>
    <w:bookmarkStart w:name="z27" w:id="22"/>
    <w:p>
      <w:pPr>
        <w:spacing w:after="0"/>
        <w:ind w:left="0"/>
        <w:jc w:val="both"/>
      </w:pPr>
      <w:r>
        <w:rPr>
          <w:rFonts w:ascii="Times New Roman"/>
          <w:b w:val="false"/>
          <w:i w:val="false"/>
          <w:color w:val="000000"/>
          <w:sz w:val="28"/>
        </w:rPr>
        <w:t>
      БҚО Тасқала ауданы Мерей ауылында мәдени-сауықтыру орталығының құрылысы – 235 786 мың теңге;</w:t>
      </w:r>
    </w:p>
    <w:bookmarkEnd w:id="22"/>
    <w:bookmarkStart w:name="z28" w:id="23"/>
    <w:p>
      <w:pPr>
        <w:spacing w:after="0"/>
        <w:ind w:left="0"/>
        <w:jc w:val="both"/>
      </w:pPr>
      <w:r>
        <w:rPr>
          <w:rFonts w:ascii="Times New Roman"/>
          <w:b w:val="false"/>
          <w:i w:val="false"/>
          <w:color w:val="000000"/>
          <w:sz w:val="28"/>
        </w:rPr>
        <w:t>
      Тасқала ауданы, Бірлік ауылында сумен жабдықтау жүйесінің құрылысы – 348 482 мың теңге;</w:t>
      </w:r>
    </w:p>
    <w:bookmarkEnd w:id="23"/>
    <w:bookmarkStart w:name="z29" w:id="24"/>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155 520 мың теңге;</w:t>
      </w:r>
    </w:p>
    <w:bookmarkEnd w:id="24"/>
    <w:bookmarkStart w:name="z30" w:id="25"/>
    <w:p>
      <w:pPr>
        <w:spacing w:after="0"/>
        <w:ind w:left="0"/>
        <w:jc w:val="both"/>
      </w:pPr>
      <w:r>
        <w:rPr>
          <w:rFonts w:ascii="Times New Roman"/>
          <w:b w:val="false"/>
          <w:i w:val="false"/>
          <w:color w:val="000000"/>
          <w:sz w:val="28"/>
        </w:rPr>
        <w:t>
      2) облыстық бюджеттен нысаналы трансферттер – 1 981 520 мың теңге, оның ішінде:</w:t>
      </w:r>
    </w:p>
    <w:bookmarkEnd w:id="25"/>
    <w:bookmarkStart w:name="z31" w:id="26"/>
    <w:p>
      <w:pPr>
        <w:spacing w:after="0"/>
        <w:ind w:left="0"/>
        <w:jc w:val="both"/>
      </w:pPr>
      <w:r>
        <w:rPr>
          <w:rFonts w:ascii="Times New Roman"/>
          <w:b w:val="false"/>
          <w:i w:val="false"/>
          <w:color w:val="000000"/>
          <w:sz w:val="28"/>
        </w:rPr>
        <w:t>
      мемлекеттік атаулы әлеуметтік көмекті төлеу – 27 082 мың теңге;</w:t>
      </w:r>
    </w:p>
    <w:bookmarkEnd w:id="26"/>
    <w:bookmarkStart w:name="z32" w:id="27"/>
    <w:p>
      <w:pPr>
        <w:spacing w:after="0"/>
        <w:ind w:left="0"/>
        <w:jc w:val="both"/>
      </w:pPr>
      <w:r>
        <w:rPr>
          <w:rFonts w:ascii="Times New Roman"/>
          <w:b w:val="false"/>
          <w:i w:val="false"/>
          <w:color w:val="000000"/>
          <w:sz w:val="28"/>
        </w:rPr>
        <w:t>
      балаларға кепілдендірілген әлеуметтік пакет – 4 282 мың теңге;</w:t>
      </w:r>
    </w:p>
    <w:bookmarkEnd w:id="27"/>
    <w:bookmarkStart w:name="z33" w:id="28"/>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24 384 мың теңге;</w:t>
      </w:r>
    </w:p>
    <w:bookmarkEnd w:id="28"/>
    <w:bookmarkStart w:name="z34" w:id="29"/>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1 035 мың теңге;</w:t>
      </w:r>
    </w:p>
    <w:bookmarkEnd w:id="29"/>
    <w:bookmarkStart w:name="z35" w:id="30"/>
    <w:p>
      <w:pPr>
        <w:spacing w:after="0"/>
        <w:ind w:left="0"/>
        <w:jc w:val="both"/>
      </w:pPr>
      <w:r>
        <w:rPr>
          <w:rFonts w:ascii="Times New Roman"/>
          <w:b w:val="false"/>
          <w:i w:val="false"/>
          <w:color w:val="000000"/>
          <w:sz w:val="28"/>
        </w:rPr>
        <w:t>
      нәтижелі жұмыспен қамтуды дамытуға – 316 518 мың теңге;</w:t>
      </w:r>
    </w:p>
    <w:bookmarkEnd w:id="30"/>
    <w:bookmarkStart w:name="z36" w:id="31"/>
    <w:p>
      <w:pPr>
        <w:spacing w:after="0"/>
        <w:ind w:left="0"/>
        <w:jc w:val="both"/>
      </w:pPr>
      <w:r>
        <w:rPr>
          <w:rFonts w:ascii="Times New Roman"/>
          <w:b w:val="false"/>
          <w:i w:val="false"/>
          <w:color w:val="000000"/>
          <w:sz w:val="28"/>
        </w:rPr>
        <w:t>
      біліктілік жүйесін дамытуға – 104 мың теңге;</w:t>
      </w:r>
    </w:p>
    <w:bookmarkEnd w:id="31"/>
    <w:bookmarkStart w:name="z37" w:id="3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4 531мың теңге;</w:t>
      </w:r>
    </w:p>
    <w:bookmarkEnd w:id="32"/>
    <w:bookmarkStart w:name="z38" w:id="33"/>
    <w:p>
      <w:pPr>
        <w:spacing w:after="0"/>
        <w:ind w:left="0"/>
        <w:jc w:val="both"/>
      </w:pPr>
      <w:r>
        <w:rPr>
          <w:rFonts w:ascii="Times New Roman"/>
          <w:b w:val="false"/>
          <w:i w:val="false"/>
          <w:color w:val="000000"/>
          <w:sz w:val="28"/>
        </w:rPr>
        <w:t>
      "Ұрпақтар келісімшарты" жобасына - 576 мың теңге;</w:t>
      </w:r>
    </w:p>
    <w:bookmarkEnd w:id="33"/>
    <w:bookmarkStart w:name="z39" w:id="34"/>
    <w:p>
      <w:pPr>
        <w:spacing w:after="0"/>
        <w:ind w:left="0"/>
        <w:jc w:val="both"/>
      </w:pPr>
      <w:r>
        <w:rPr>
          <w:rFonts w:ascii="Times New Roman"/>
          <w:b w:val="false"/>
          <w:i w:val="false"/>
          <w:color w:val="000000"/>
          <w:sz w:val="28"/>
        </w:rPr>
        <w:t>
      тұрғын үй сертификаттарын беру – 3 000 мың теңге;</w:t>
      </w:r>
    </w:p>
    <w:bookmarkEnd w:id="34"/>
    <w:bookmarkStart w:name="z40" w:id="35"/>
    <w:p>
      <w:pPr>
        <w:spacing w:after="0"/>
        <w:ind w:left="0"/>
        <w:jc w:val="both"/>
      </w:pPr>
      <w:r>
        <w:rPr>
          <w:rFonts w:ascii="Times New Roman"/>
          <w:b w:val="false"/>
          <w:i w:val="false"/>
          <w:color w:val="000000"/>
          <w:sz w:val="28"/>
        </w:rPr>
        <w:t>
      БҚО Тасқала ауданы Аққайнар ауылында кешенді-блок модуль орнату – 20 000 мың теңге;</w:t>
      </w:r>
    </w:p>
    <w:bookmarkEnd w:id="35"/>
    <w:bookmarkStart w:name="z41" w:id="36"/>
    <w:p>
      <w:pPr>
        <w:spacing w:after="0"/>
        <w:ind w:left="0"/>
        <w:jc w:val="both"/>
      </w:pPr>
      <w:r>
        <w:rPr>
          <w:rFonts w:ascii="Times New Roman"/>
          <w:b w:val="false"/>
          <w:i w:val="false"/>
          <w:color w:val="000000"/>
          <w:sz w:val="28"/>
        </w:rPr>
        <w:t>
      БҚО, Тасқала ауданы, Оян ауылына кіреберіс жолын күрделі жөндеу – 1 040 293 мың теңге;</w:t>
      </w:r>
    </w:p>
    <w:bookmarkEnd w:id="36"/>
    <w:bookmarkStart w:name="z42" w:id="37"/>
    <w:p>
      <w:pPr>
        <w:spacing w:after="0"/>
        <w:ind w:left="0"/>
        <w:jc w:val="both"/>
      </w:pPr>
      <w:r>
        <w:rPr>
          <w:rFonts w:ascii="Times New Roman"/>
          <w:b w:val="false"/>
          <w:i w:val="false"/>
          <w:color w:val="000000"/>
          <w:sz w:val="28"/>
        </w:rPr>
        <w:t>
      БҚО, Тасқала ауданы, Ақтау ауылына кірме жолының күрделі жөндеу - 31 452 мың теңге;</w:t>
      </w:r>
    </w:p>
    <w:bookmarkEnd w:id="37"/>
    <w:bookmarkStart w:name="z43" w:id="38"/>
    <w:p>
      <w:pPr>
        <w:spacing w:after="0"/>
        <w:ind w:left="0"/>
        <w:jc w:val="both"/>
      </w:pPr>
      <w:r>
        <w:rPr>
          <w:rFonts w:ascii="Times New Roman"/>
          <w:b w:val="false"/>
          <w:i w:val="false"/>
          <w:color w:val="000000"/>
          <w:sz w:val="28"/>
        </w:rPr>
        <w:t>
      БҚО, Тасқала ауданы, Бірлік ауылына кірме жолының күрделі жөндеу – 33 918 мың теңге;</w:t>
      </w:r>
    </w:p>
    <w:bookmarkEnd w:id="38"/>
    <w:bookmarkStart w:name="z44" w:id="39"/>
    <w:p>
      <w:pPr>
        <w:spacing w:after="0"/>
        <w:ind w:left="0"/>
        <w:jc w:val="both"/>
      </w:pPr>
      <w:r>
        <w:rPr>
          <w:rFonts w:ascii="Times New Roman"/>
          <w:b w:val="false"/>
          <w:i w:val="false"/>
          <w:color w:val="000000"/>
          <w:sz w:val="28"/>
        </w:rPr>
        <w:t>
      БҚО, Тасқала ауданы, Достық ауылына кіреберіс жолды күрделі жөндеу – 29 617 мың теңге;</w:t>
      </w:r>
    </w:p>
    <w:bookmarkEnd w:id="39"/>
    <w:bookmarkStart w:name="z45" w:id="40"/>
    <w:p>
      <w:pPr>
        <w:spacing w:after="0"/>
        <w:ind w:left="0"/>
        <w:jc w:val="both"/>
      </w:pPr>
      <w:r>
        <w:rPr>
          <w:rFonts w:ascii="Times New Roman"/>
          <w:b w:val="false"/>
          <w:i w:val="false"/>
          <w:color w:val="000000"/>
          <w:sz w:val="28"/>
        </w:rPr>
        <w:t>
      БҚО, Тасқала ауданы, Мерей ауылының көшелеріндегі көлік жолдарын күрделі жөндеу – 239 403 мың теңге;</w:t>
      </w:r>
    </w:p>
    <w:bookmarkEnd w:id="40"/>
    <w:bookmarkStart w:name="z46" w:id="41"/>
    <w:p>
      <w:pPr>
        <w:spacing w:after="0"/>
        <w:ind w:left="0"/>
        <w:jc w:val="both"/>
      </w:pPr>
      <w:r>
        <w:rPr>
          <w:rFonts w:ascii="Times New Roman"/>
          <w:b w:val="false"/>
          <w:i w:val="false"/>
          <w:color w:val="000000"/>
          <w:sz w:val="28"/>
        </w:rPr>
        <w:t>
      БҚО Тасқала ауданы Ақтау ауылының көшелеріндегі көлік жолдарын күрделі жөндеу – 168 121 мың теңге;</w:t>
      </w:r>
    </w:p>
    <w:bookmarkEnd w:id="41"/>
    <w:bookmarkStart w:name="z47" w:id="42"/>
    <w:p>
      <w:pPr>
        <w:spacing w:after="0"/>
        <w:ind w:left="0"/>
        <w:jc w:val="both"/>
      </w:pPr>
      <w:r>
        <w:rPr>
          <w:rFonts w:ascii="Times New Roman"/>
          <w:b w:val="false"/>
          <w:i w:val="false"/>
          <w:color w:val="000000"/>
          <w:sz w:val="28"/>
        </w:rPr>
        <w:t>
      БҚО Тасқала ауданы Мерей ауылындағы автономды жылу көзін орнату арқылы "Айгөлек" бөбек жайын газбен қамту – 37 204 мың теңге."</w:t>
      </w:r>
    </w:p>
    <w:bookmarkEnd w:id="42"/>
    <w:bookmarkStart w:name="z48" w:id="43"/>
    <w:p>
      <w:pPr>
        <w:spacing w:after="0"/>
        <w:ind w:left="0"/>
        <w:jc w:val="both"/>
      </w:pPr>
      <w:r>
        <w:rPr>
          <w:rFonts w:ascii="Times New Roman"/>
          <w:b w:val="false"/>
          <w:i w:val="false"/>
          <w:color w:val="000000"/>
          <w:sz w:val="28"/>
        </w:rPr>
        <w:t>
      3) субвенциялар – 954 150 мың теңге.</w:t>
      </w:r>
    </w:p>
    <w:bookmarkEnd w:id="43"/>
    <w:bookmarkStart w:name="z49" w:id="44"/>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мәслихатының 2023 жылғы</w:t>
            </w:r>
            <w:r>
              <w:br/>
            </w:r>
            <w:r>
              <w:rPr>
                <w:rFonts w:ascii="Times New Roman"/>
                <w:b w:val="false"/>
                <w:i w:val="false"/>
                <w:color w:val="000000"/>
                <w:sz w:val="20"/>
              </w:rPr>
              <w:t xml:space="preserve">17 қаңтардағы № 36-4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 34-1 </w:t>
            </w:r>
            <w:r>
              <w:br/>
            </w:r>
            <w:r>
              <w:rPr>
                <w:rFonts w:ascii="Times New Roman"/>
                <w:b w:val="false"/>
                <w:i w:val="false"/>
                <w:color w:val="000000"/>
                <w:sz w:val="20"/>
              </w:rPr>
              <w:t>шешіміне 1-қосымша</w:t>
            </w:r>
          </w:p>
        </w:tc>
      </w:tr>
    </w:tbl>
    <w:bookmarkStart w:name="z53" w:id="45"/>
    <w:p>
      <w:pPr>
        <w:spacing w:after="0"/>
        <w:ind w:left="0"/>
        <w:jc w:val="left"/>
      </w:pPr>
      <w:r>
        <w:rPr>
          <w:rFonts w:ascii="Times New Roman"/>
          <w:b/>
          <w:i w:val="false"/>
          <w:color w:val="000000"/>
        </w:rPr>
        <w:t xml:space="preserve"> 2023 жылға арналған аудандық бюджет</w:t>
      </w:r>
    </w:p>
    <w:bookmarkEnd w:id="45"/>
    <w:bookmarkStart w:name="z54" w:id="46"/>
    <w:p>
      <w:pPr>
        <w:spacing w:after="0"/>
        <w:ind w:left="0"/>
        <w:jc w:val="both"/>
      </w:pPr>
      <w:r>
        <w:rPr>
          <w:rFonts w:ascii="Times New Roman"/>
          <w:b w:val="false"/>
          <w:i w:val="false"/>
          <w:color w:val="000000"/>
          <w:sz w:val="28"/>
        </w:rPr>
        <w:t>
      (мың теңге)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3 519 938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