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2acc" w14:textId="4c72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аудандық бюджет туралы" 2022 жылғы 23 желтоқсандағы № 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28 тамыздағы № 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"2023-2025 жылдарға арналған аудандық бюджет туралы" 2022 жылғы 23 желтоқсандағы № 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4 925 292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1 104 955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3 775 537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5 071 899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79 312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75 938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- 225 919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(профицитін пайдалану) қаржыландыру – 225 919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155 250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75 938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146 607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2023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бөлінген нысаналы трансферттер мен бюджеттік кредиттер – 739 518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Мерей ауылында мәдени-сауықтыру орталығының құрылысы – 235 786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Бірлік ауылында сумен жабдықтау жүйесінің құрылысы – 348 482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155 520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нысаналы трансферттер – 2 236 584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27 082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4 282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24 384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 жұмысқа орналастыру үшін арнайы жұмыс орындарын құруға жұмыс берушінің шығындарын субсидиялауға – 1 035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308 252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– 104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 – 4 531мың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келісімшарты" жобасына - 576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3 000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Талдыбұлақ ауылында кешенді-блок модуль орнату – 8 100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Оян ауылына кіреберіс жолын күрделі жөндеу – 1 040 293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Ақтау ауылына кірме жолының күрделі жөндеу - 32 909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Бірлік ауылына кірме жолының күрделі жөндеу – 40 540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Достық ауылына кіреберіс жолды күрделі жөндеу – 33 094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239 403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351 016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Мерей ауылындағы автономды жылу көзін орнату арқылы "Айгөлек" бөбек жайын газбен қамту – 35 306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Бірлік ауылында сумен жабдықтау жүйесінің құрылысы – 82 677 мың теңге."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субвенциялар – 954 150 мың теңге.";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2023 жылға арналған ауылдық округтердің бюджеттерінде аудандық бюджеттен мынадай түсімдер көзделсін: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нысаналы трансферттер: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сомасы 126 859 мың теңге.";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 4-1 шешіміне 1-ші 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