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bc2f" w14:textId="0c4b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Қаратөбе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127 491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17 089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110 402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134 676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- 7 185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7 185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7 185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2023 жылғы 21 желтоқсандағы № 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84 224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123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123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бюджеттен жалпы сомасы -14 210 мың теңге: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ауданы, Қаратөбе ауылдық округі Қаратөбе ауылына балалар ойын алаңын орналастыру жұмысына – 14 210 мың теңге.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11-10 шешіміне 1-қосымша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11-10 шешіміне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11-10 шешіміне 3-қосымша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