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05ce" w14:textId="0a10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27-11 "2023-2025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№27-11 "2023-2025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51 990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49 539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-445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