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07bac" w14:textId="0b07b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2022 жылғы 27 желтоқсандағы № 27-3 "2023-2025 жылдарға арналған Казталов ауданының Бостандық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2023 жылғы 16 қарашадағы № 10-3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аудандық мәслихатының 2022 жылғы 27 желтоқсандағы №27-3 "2023-2025 жылдарға арналған Казталов ауданының Бостандық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Бостандық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47 629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2 103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45 526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47 760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- 131 мың теңге;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131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131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27-3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Бостандық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