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f648" w14:textId="7d9f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№27-9 "2023-2025 жылдарға арналған Казталов ауданының Жалпақтал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№27-9 "2023-2025 жылдарға арналған Казталов ауданының Жалпақтал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93 781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15 583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78 198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94 903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Жалпақтал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