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9cc1" w14:textId="f199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ауданының, Жалпақтал ауылы аумағында 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2023 жылғы 31 шілдедегі № 18 шешімі. Күші жойылды - Батыс Қазақстан облысы Казталов ауданы әкімінің 2025 жылғы 13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әкімінің 13.01.2025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2023 жылғы 31 шілдедегі №1.1-1/12 "Аудандық төтенше жағдайлардың алдын алу және оларды жою жөніндегі комиссиясының кезектен тыс отырысының" хаттамасы негізінде аудан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ауданы, Жалпақтал ауылы аумағында жергілікті ауқымдағы техногендік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 сипаттағы төтенше жағдайды жою басшысы болып Казталов ауданы әкімінің орынбасары Г.Алибеков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