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c869" w14:textId="34cc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Щапов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10-22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78 022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4 211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73 811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- 874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874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Щапов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38 395 мың теңге және 4 833 мың теңге төменгі тұрған бюджеттерге берілетін нысаналы ағымдағы трансферттер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Щапов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Щапов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Щапов ауылдық округінің бюджеті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