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9cd4" w14:textId="ffe9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24-24 "2023-2025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9-24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№24-24 "2023-2025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94 008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85 518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95 461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Январцев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