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ba66" w14:textId="6c8b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24-21 "2023-2025 жылдарға арналған Бәйтерек ауданы Шалғай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9-21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2022 жылғы 23 желтоқсандағы №24-21 "2023-2025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49 793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47 917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51 454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- 1 661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1 661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1 661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Шалғай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51 454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