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06f5" w14:textId="6360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24-12 "2023-2025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№24-12 "2023-2025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59 695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64 297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Макаров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