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1067" w14:textId="de51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24-24 "2023-2025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№24-24 "2023-2025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86 661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96 604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Январцев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