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6789" w14:textId="9ca6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№24-11 "2023-2025 жылдарға арналған Бәйтерек ауданы Құрманғазы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25 сәуірдегі № 2-11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2022 жылғы 23 желтоқсандағы №24-11 "2023-2025 жылдарға арналған Бәйтерек ауданы Құрманғазы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Құрманғазы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60 954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1 517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59 367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61 494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- 540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№2-11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№24-11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Құрманғазы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