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034f" w14:textId="7560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№24-10 "2023-2025 жылдарға арналған Бәйтерек ауданы Көшім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№24-10 "2023-2025 жылдарға арналған Бәйтерек ауданы Көшім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61 595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52 544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62 497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Көшім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62 497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