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d97d" w14:textId="bbed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Бәйтерек ауданы Белес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21 желтоқсандағы № 10-6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Белес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3 -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сәйкес, оның ішінде 2024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87 072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6 932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80 124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105 417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- 18 345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18 345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18 345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Бәйтерек ауданы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18-6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Белес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кодексіне,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2023 жылғы 21 желтоқсандағы "2024-2026 жылдарға арналған Бәйтерек ауданының бюджеті туралы" № 10-2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2024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2024 жылға арналған ауылдық округ бюджетінде аудандық бюджеттен берілетін субвенциялар түсімдері 32 428 мың теңге және 3 644 мың теңге төменгі тұрған бюджеттерге берілетін нысаналы ағымдағы трансферттер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 шешіміне 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Белес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Батыс Қазақстан облысы Бәйтерек ауданы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18-6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Белес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Белес ауылдық округінің бюджеті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