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8291" w14:textId="bd1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№24-3 "2023-2025 жылдарға арналған Бәйтерек ауданы Атамекен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№24-3 "2023-2025 жылдарға арналған Бәйтерек ауданы Атамекен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42 266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Атамекен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