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1d93" w14:textId="94a1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28-3 "2023-2025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қарашадағы № 13-3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№28-3 "2023–2025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45 960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44 080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45 994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Жақсыбай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