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f101" w14:textId="7fcf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әкімдігінің 2018 жылғы 28 наурыздағы № 54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2023 жылғы 13 сәуірдегі № 42 қаулысы. Күші жойылды - Батыс Қазақстан облысы Жәнібек ауданы әкімдігінің 2024 жылғы 13 қыркүйектегі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13.09.2024 </w:t>
      </w:r>
      <w:r>
        <w:rPr>
          <w:rFonts w:ascii="Times New Roman"/>
          <w:b w:val="false"/>
          <w:i w:val="false"/>
          <w:color w:val="ff0000"/>
          <w:sz w:val="28"/>
        </w:rPr>
        <w:t>№ 126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ауданы әкімдігінің 2018 жылғы 28 наурыздағы № 54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5139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5" w:id="2"/>
    <w:p>
      <w:pPr>
        <w:spacing w:after="0"/>
        <w:ind w:left="0"/>
        <w:jc w:val="both"/>
      </w:pPr>
      <w:r>
        <w:rPr>
          <w:rFonts w:ascii="Times New Roman"/>
          <w:b w:val="false"/>
          <w:i w:val="false"/>
          <w:color w:val="000000"/>
          <w:sz w:val="28"/>
        </w:rPr>
        <w:t xml:space="preserve">
      көрселтілген қаулымен бекітілген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"Жәнібек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Н.Серікке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Ж.Абдолов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13 сәуірдегі №42 </w:t>
            </w:r>
            <w:r>
              <w:br/>
            </w:r>
            <w:r>
              <w:rPr>
                <w:rFonts w:ascii="Times New Roman"/>
                <w:b w:val="false"/>
                <w:i w:val="false"/>
                <w:color w:val="000000"/>
                <w:sz w:val="20"/>
              </w:rPr>
              <w:t xml:space="preserve">Жәнібек ауданы әкімдігінің </w:t>
            </w:r>
            <w:r>
              <w:br/>
            </w:r>
            <w:r>
              <w:rPr>
                <w:rFonts w:ascii="Times New Roman"/>
                <w:b w:val="false"/>
                <w:i w:val="false"/>
                <w:color w:val="000000"/>
                <w:sz w:val="20"/>
              </w:rPr>
              <w:t>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наурыздағы №54 </w:t>
            </w:r>
            <w:r>
              <w:br/>
            </w:r>
            <w:r>
              <w:rPr>
                <w:rFonts w:ascii="Times New Roman"/>
                <w:b w:val="false"/>
                <w:i w:val="false"/>
                <w:color w:val="000000"/>
                <w:sz w:val="20"/>
              </w:rPr>
              <w:t xml:space="preserve">Жәнібек ауданы әкімдігінің </w:t>
            </w:r>
            <w:r>
              <w:br/>
            </w:r>
            <w:r>
              <w:rPr>
                <w:rFonts w:ascii="Times New Roman"/>
                <w:b w:val="false"/>
                <w:i w:val="false"/>
                <w:color w:val="000000"/>
                <w:sz w:val="20"/>
              </w:rPr>
              <w:t>қаулысымен бекітілді</w:t>
            </w:r>
          </w:p>
        </w:tc>
      </w:tr>
    </w:tbl>
    <w:bookmarkStart w:name="z12" w:id="6"/>
    <w:p>
      <w:pPr>
        <w:spacing w:after="0"/>
        <w:ind w:left="0"/>
        <w:jc w:val="left"/>
      </w:pPr>
      <w:r>
        <w:rPr>
          <w:rFonts w:ascii="Times New Roman"/>
          <w:b/>
          <w:i w:val="false"/>
          <w:color w:val="000000"/>
        </w:rPr>
        <w:t xml:space="preserve">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8"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w:t>
      </w:r>
    </w:p>
    <w:bookmarkEnd w:id="139"/>
    <w:bookmarkStart w:name="z149" w:id="140"/>
    <w:p>
      <w:pPr>
        <w:spacing w:after="0"/>
        <w:ind w:left="0"/>
        <w:jc w:val="both"/>
      </w:pPr>
      <w:r>
        <w:rPr>
          <w:rFonts w:ascii="Times New Roman"/>
          <w:b w:val="false"/>
          <w:i w:val="false"/>
          <w:color w:val="000000"/>
          <w:sz w:val="28"/>
        </w:rPr>
        <w:t>
      (жеке жоспар құрылатын кезең)</w:t>
      </w:r>
    </w:p>
    <w:bookmarkEnd w:id="140"/>
    <w:bookmarkStart w:name="z150"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1"/>
    <w:bookmarkStart w:name="z151" w:id="142"/>
    <w:p>
      <w:pPr>
        <w:spacing w:after="0"/>
        <w:ind w:left="0"/>
        <w:jc w:val="both"/>
      </w:pPr>
      <w:r>
        <w:rPr>
          <w:rFonts w:ascii="Times New Roman"/>
          <w:b w:val="false"/>
          <w:i w:val="false"/>
          <w:color w:val="000000"/>
          <w:sz w:val="28"/>
        </w:rPr>
        <w:t>
      Қызметшінің лауазымы: _____________________________________________________</w:t>
      </w:r>
    </w:p>
    <w:bookmarkEnd w:id="142"/>
    <w:bookmarkStart w:name="z152"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5"/>
    <w:p>
      <w:pPr>
        <w:spacing w:after="0"/>
        <w:ind w:left="0"/>
        <w:jc w:val="both"/>
      </w:pPr>
      <w:r>
        <w:rPr>
          <w:rFonts w:ascii="Times New Roman"/>
          <w:b w:val="false"/>
          <w:i w:val="false"/>
          <w:color w:val="000000"/>
          <w:sz w:val="28"/>
        </w:rPr>
        <w:t>
      НМИ бойынша бағалау парағы</w:t>
      </w:r>
    </w:p>
    <w:bookmarkEnd w:id="145"/>
    <w:bookmarkStart w:name="z157" w:id="146"/>
    <w:p>
      <w:pPr>
        <w:spacing w:after="0"/>
        <w:ind w:left="0"/>
        <w:jc w:val="both"/>
      </w:pPr>
      <w:r>
        <w:rPr>
          <w:rFonts w:ascii="Times New Roman"/>
          <w:b w:val="false"/>
          <w:i w:val="false"/>
          <w:color w:val="000000"/>
          <w:sz w:val="28"/>
        </w:rPr>
        <w:t>
      ________________________________________________</w:t>
      </w:r>
    </w:p>
    <w:bookmarkEnd w:id="146"/>
    <w:bookmarkStart w:name="z158" w:id="147"/>
    <w:p>
      <w:pPr>
        <w:spacing w:after="0"/>
        <w:ind w:left="0"/>
        <w:jc w:val="both"/>
      </w:pPr>
      <w:r>
        <w:rPr>
          <w:rFonts w:ascii="Times New Roman"/>
          <w:b w:val="false"/>
          <w:i w:val="false"/>
          <w:color w:val="000000"/>
          <w:sz w:val="28"/>
        </w:rPr>
        <w:t>
      (бағаланатын адамның Т.А.Ә., лауазымы)</w:t>
      </w:r>
    </w:p>
    <w:bookmarkEnd w:id="147"/>
    <w:bookmarkStart w:name="z159" w:id="148"/>
    <w:p>
      <w:pPr>
        <w:spacing w:after="0"/>
        <w:ind w:left="0"/>
        <w:jc w:val="both"/>
      </w:pPr>
      <w:r>
        <w:rPr>
          <w:rFonts w:ascii="Times New Roman"/>
          <w:b w:val="false"/>
          <w:i w:val="false"/>
          <w:color w:val="000000"/>
          <w:sz w:val="28"/>
        </w:rPr>
        <w:t>
      _________________________________</w:t>
      </w:r>
    </w:p>
    <w:bookmarkEnd w:id="148"/>
    <w:bookmarkStart w:name="z160" w:id="149"/>
    <w:p>
      <w:pPr>
        <w:spacing w:after="0"/>
        <w:ind w:left="0"/>
        <w:jc w:val="both"/>
      </w:pPr>
      <w:r>
        <w:rPr>
          <w:rFonts w:ascii="Times New Roman"/>
          <w:b w:val="false"/>
          <w:i w:val="false"/>
          <w:color w:val="000000"/>
          <w:sz w:val="28"/>
        </w:rPr>
        <w:t>
      (бағаланатын кезең)</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1"/>
    <w:p>
      <w:pPr>
        <w:spacing w:after="0"/>
        <w:ind w:left="0"/>
        <w:jc w:val="both"/>
      </w:pPr>
      <w:r>
        <w:rPr>
          <w:rFonts w:ascii="Times New Roman"/>
          <w:b w:val="false"/>
          <w:i w:val="false"/>
          <w:color w:val="000000"/>
          <w:sz w:val="28"/>
        </w:rPr>
        <w:t>
      Қорытынды бағалау _______________</w:t>
      </w:r>
    </w:p>
    <w:bookmarkEnd w:id="151"/>
    <w:bookmarkStart w:name="z163"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4"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65" w:id="15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4"/>
    <w:bookmarkStart w:name="z166" w:id="155"/>
    <w:p>
      <w:pPr>
        <w:spacing w:after="0"/>
        <w:ind w:left="0"/>
        <w:jc w:val="both"/>
      </w:pPr>
      <w:r>
        <w:rPr>
          <w:rFonts w:ascii="Times New Roman"/>
          <w:b w:val="false"/>
          <w:i w:val="false"/>
          <w:color w:val="000000"/>
          <w:sz w:val="28"/>
        </w:rPr>
        <w:t>
      Бағаланатын адам                                    Бағалайтын адам</w:t>
      </w:r>
    </w:p>
    <w:bookmarkEnd w:id="155"/>
    <w:bookmarkStart w:name="z167" w:id="156"/>
    <w:p>
      <w:pPr>
        <w:spacing w:after="0"/>
        <w:ind w:left="0"/>
        <w:jc w:val="both"/>
      </w:pPr>
      <w:r>
        <w:rPr>
          <w:rFonts w:ascii="Times New Roman"/>
          <w:b w:val="false"/>
          <w:i w:val="false"/>
          <w:color w:val="000000"/>
          <w:sz w:val="28"/>
        </w:rPr>
        <w:t>
      ___________________________________                  ________________________</w:t>
      </w:r>
    </w:p>
    <w:bookmarkEnd w:id="156"/>
    <w:bookmarkStart w:name="z168" w:id="157"/>
    <w:p>
      <w:pPr>
        <w:spacing w:after="0"/>
        <w:ind w:left="0"/>
        <w:jc w:val="both"/>
      </w:pPr>
      <w:r>
        <w:rPr>
          <w:rFonts w:ascii="Times New Roman"/>
          <w:b w:val="false"/>
          <w:i w:val="false"/>
          <w:color w:val="000000"/>
          <w:sz w:val="28"/>
        </w:rPr>
        <w:t>
      (тегі, бас әріптер)                                    (тегі, бас әріптер)</w:t>
      </w:r>
    </w:p>
    <w:bookmarkEnd w:id="157"/>
    <w:bookmarkStart w:name="z169" w:id="158"/>
    <w:p>
      <w:pPr>
        <w:spacing w:after="0"/>
        <w:ind w:left="0"/>
        <w:jc w:val="both"/>
      </w:pPr>
      <w:r>
        <w:rPr>
          <w:rFonts w:ascii="Times New Roman"/>
          <w:b w:val="false"/>
          <w:i w:val="false"/>
          <w:color w:val="000000"/>
          <w:sz w:val="28"/>
        </w:rPr>
        <w:t>
      күні_________________________________            күні___________________</w:t>
      </w:r>
    </w:p>
    <w:bookmarkEnd w:id="158"/>
    <w:bookmarkStart w:name="z170" w:id="159"/>
    <w:p>
      <w:pPr>
        <w:spacing w:after="0"/>
        <w:ind w:left="0"/>
        <w:jc w:val="both"/>
      </w:pPr>
      <w:r>
        <w:rPr>
          <w:rFonts w:ascii="Times New Roman"/>
          <w:b w:val="false"/>
          <w:i w:val="false"/>
          <w:color w:val="000000"/>
          <w:sz w:val="28"/>
        </w:rPr>
        <w:t>
      қолы________________________________            қолы_____________________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4"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62"/>
    <w:p>
      <w:pPr>
        <w:spacing w:after="0"/>
        <w:ind w:left="0"/>
        <w:jc w:val="left"/>
      </w:pPr>
      <w:r>
        <w:rPr>
          <w:rFonts w:ascii="Times New Roman"/>
          <w:b/>
          <w:i w:val="false"/>
          <w:color w:val="000000"/>
        </w:rPr>
        <w:t xml:space="preserve"> Саралау әдісі бойынша бағалау парағы</w:t>
      </w:r>
    </w:p>
    <w:bookmarkEnd w:id="162"/>
    <w:bookmarkStart w:name="z178" w:id="163"/>
    <w:p>
      <w:pPr>
        <w:spacing w:after="0"/>
        <w:ind w:left="0"/>
        <w:jc w:val="both"/>
      </w:pPr>
      <w:r>
        <w:rPr>
          <w:rFonts w:ascii="Times New Roman"/>
          <w:b w:val="false"/>
          <w:i w:val="false"/>
          <w:color w:val="000000"/>
          <w:sz w:val="28"/>
        </w:rPr>
        <w:t>
      Бағаланатын қызметшінің Т.А.Ә. ____________________________</w:t>
      </w:r>
    </w:p>
    <w:bookmarkEnd w:id="163"/>
    <w:bookmarkStart w:name="z179" w:id="16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4"/>
    <w:bookmarkStart w:name="z180" w:id="165"/>
    <w:p>
      <w:pPr>
        <w:spacing w:after="0"/>
        <w:ind w:left="0"/>
        <w:jc w:val="both"/>
      </w:pPr>
      <w:r>
        <w:rPr>
          <w:rFonts w:ascii="Times New Roman"/>
          <w:b w:val="false"/>
          <w:i w:val="false"/>
          <w:color w:val="000000"/>
          <w:sz w:val="28"/>
        </w:rPr>
        <w:t>
      Т.А.Ә. __________________________</w:t>
      </w:r>
    </w:p>
    <w:bookmarkEnd w:id="165"/>
    <w:bookmarkStart w:name="z181"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6"/>
    <w:bookmarkStart w:name="z182"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7"/>
    <w:bookmarkStart w:name="z183"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85"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186"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187"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3"/>
    <w:bookmarkStart w:name="z191" w:id="174"/>
    <w:p>
      <w:pPr>
        <w:spacing w:after="0"/>
        <w:ind w:left="0"/>
        <w:jc w:val="both"/>
      </w:pPr>
      <w:r>
        <w:rPr>
          <w:rFonts w:ascii="Times New Roman"/>
          <w:b w:val="false"/>
          <w:i w:val="false"/>
          <w:color w:val="000000"/>
          <w:sz w:val="28"/>
        </w:rPr>
        <w:t>
      Құрылымдық бөлімше басшысының Т.А.Ә___________________</w:t>
      </w:r>
    </w:p>
    <w:bookmarkEnd w:id="174"/>
    <w:bookmarkStart w:name="z192" w:id="175"/>
    <w:p>
      <w:pPr>
        <w:spacing w:after="0"/>
        <w:ind w:left="0"/>
        <w:jc w:val="both"/>
      </w:pPr>
      <w:r>
        <w:rPr>
          <w:rFonts w:ascii="Times New Roman"/>
          <w:b w:val="false"/>
          <w:i w:val="false"/>
          <w:color w:val="000000"/>
          <w:sz w:val="28"/>
        </w:rPr>
        <w:t>
      Құрметті респондент!</w:t>
      </w:r>
    </w:p>
    <w:bookmarkEnd w:id="175"/>
    <w:bookmarkStart w:name="z193" w:id="1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6"/>
    <w:bookmarkStart w:name="z194" w:id="17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7"/>
    <w:bookmarkStart w:name="z195" w:id="17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8"/>
    <w:bookmarkStart w:name="z196" w:id="17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9"/>
    <w:bookmarkStart w:name="z197" w:id="1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0"/>
    <w:bookmarkStart w:name="z198" w:id="18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2"/>
    <w:bookmarkStart w:name="z200" w:id="183"/>
    <w:p>
      <w:pPr>
        <w:spacing w:after="0"/>
        <w:ind w:left="0"/>
        <w:jc w:val="both"/>
      </w:pPr>
      <w:r>
        <w:rPr>
          <w:rFonts w:ascii="Times New Roman"/>
          <w:b w:val="false"/>
          <w:i w:val="false"/>
          <w:color w:val="000000"/>
          <w:sz w:val="28"/>
        </w:rPr>
        <w:t>
      құзырет көрінбейді;</w:t>
      </w:r>
    </w:p>
    <w:bookmarkEnd w:id="183"/>
    <w:bookmarkStart w:name="z201" w:id="184"/>
    <w:p>
      <w:pPr>
        <w:spacing w:after="0"/>
        <w:ind w:left="0"/>
        <w:jc w:val="both"/>
      </w:pPr>
      <w:r>
        <w:rPr>
          <w:rFonts w:ascii="Times New Roman"/>
          <w:b w:val="false"/>
          <w:i w:val="false"/>
          <w:color w:val="000000"/>
          <w:sz w:val="28"/>
        </w:rPr>
        <w:t>
      құзырет сирек көрінеді;</w:t>
      </w:r>
    </w:p>
    <w:bookmarkEnd w:id="184"/>
    <w:bookmarkStart w:name="z202" w:id="185"/>
    <w:p>
      <w:pPr>
        <w:spacing w:after="0"/>
        <w:ind w:left="0"/>
        <w:jc w:val="both"/>
      </w:pPr>
      <w:r>
        <w:rPr>
          <w:rFonts w:ascii="Times New Roman"/>
          <w:b w:val="false"/>
          <w:i w:val="false"/>
          <w:color w:val="000000"/>
          <w:sz w:val="28"/>
        </w:rPr>
        <w:t>
      құзырет жағдайлардың жартысында көрінеді;</w:t>
      </w:r>
    </w:p>
    <w:bookmarkEnd w:id="185"/>
    <w:bookmarkStart w:name="z203" w:id="186"/>
    <w:p>
      <w:pPr>
        <w:spacing w:after="0"/>
        <w:ind w:left="0"/>
        <w:jc w:val="both"/>
      </w:pPr>
      <w:r>
        <w:rPr>
          <w:rFonts w:ascii="Times New Roman"/>
          <w:b w:val="false"/>
          <w:i w:val="false"/>
          <w:color w:val="000000"/>
          <w:sz w:val="28"/>
        </w:rPr>
        <w:t>
      құзырет көп жағдайда көрінеді;</w:t>
      </w:r>
    </w:p>
    <w:bookmarkEnd w:id="186"/>
    <w:bookmarkStart w:name="z204" w:id="187"/>
    <w:p>
      <w:pPr>
        <w:spacing w:after="0"/>
        <w:ind w:left="0"/>
        <w:jc w:val="both"/>
      </w:pPr>
      <w:r>
        <w:rPr>
          <w:rFonts w:ascii="Times New Roman"/>
          <w:b w:val="false"/>
          <w:i w:val="false"/>
          <w:color w:val="000000"/>
          <w:sz w:val="28"/>
        </w:rPr>
        <w:t>
      құзырет әрқашан көрінеді.</w:t>
      </w:r>
    </w:p>
    <w:bookmarkEnd w:id="187"/>
    <w:bookmarkStart w:name="z205" w:id="18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89"/>
    <w:p>
      <w:pPr>
        <w:spacing w:after="0"/>
        <w:ind w:left="0"/>
        <w:jc w:val="left"/>
      </w:pPr>
      <w:r>
        <w:rPr>
          <w:rFonts w:ascii="Times New Roman"/>
          <w:b/>
          <w:i w:val="false"/>
          <w:color w:val="000000"/>
        </w:rPr>
        <w:t xml:space="preserve"> "Б" корпусы қызметшілерін 360 әдісімен бағалау парағы</w:t>
      </w:r>
    </w:p>
    <w:bookmarkEnd w:id="189"/>
    <w:bookmarkStart w:name="z209" w:id="190"/>
    <w:p>
      <w:pPr>
        <w:spacing w:after="0"/>
        <w:ind w:left="0"/>
        <w:jc w:val="both"/>
      </w:pPr>
      <w:r>
        <w:rPr>
          <w:rFonts w:ascii="Times New Roman"/>
          <w:b w:val="false"/>
          <w:i w:val="false"/>
          <w:color w:val="000000"/>
          <w:sz w:val="28"/>
        </w:rPr>
        <w:t>
      Бағаланатын қызметкердің Т.А.Ә ______________________________</w:t>
      </w:r>
    </w:p>
    <w:bookmarkEnd w:id="190"/>
    <w:bookmarkStart w:name="z210" w:id="19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91"/>
    <w:bookmarkStart w:name="z211" w:id="1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2"/>
    <w:bookmarkStart w:name="z212" w:id="19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3"/>
    <w:bookmarkStart w:name="z213" w:id="19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4"/>
    <w:bookmarkStart w:name="z214" w:id="19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5"/>
    <w:bookmarkStart w:name="z215" w:id="19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6"/>
    <w:bookmarkStart w:name="z216" w:id="19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8"/>
    <w:bookmarkStart w:name="z218" w:id="199"/>
    <w:p>
      <w:pPr>
        <w:spacing w:after="0"/>
        <w:ind w:left="0"/>
        <w:jc w:val="both"/>
      </w:pPr>
      <w:r>
        <w:rPr>
          <w:rFonts w:ascii="Times New Roman"/>
          <w:b w:val="false"/>
          <w:i w:val="false"/>
          <w:color w:val="000000"/>
          <w:sz w:val="28"/>
        </w:rPr>
        <w:t>
      құзырет көрінбейді;</w:t>
      </w:r>
    </w:p>
    <w:bookmarkEnd w:id="199"/>
    <w:bookmarkStart w:name="z219" w:id="200"/>
    <w:p>
      <w:pPr>
        <w:spacing w:after="0"/>
        <w:ind w:left="0"/>
        <w:jc w:val="both"/>
      </w:pPr>
      <w:r>
        <w:rPr>
          <w:rFonts w:ascii="Times New Roman"/>
          <w:b w:val="false"/>
          <w:i w:val="false"/>
          <w:color w:val="000000"/>
          <w:sz w:val="28"/>
        </w:rPr>
        <w:t>
      құзырет сирек көрінеді;</w:t>
      </w:r>
    </w:p>
    <w:bookmarkEnd w:id="200"/>
    <w:bookmarkStart w:name="z220" w:id="201"/>
    <w:p>
      <w:pPr>
        <w:spacing w:after="0"/>
        <w:ind w:left="0"/>
        <w:jc w:val="both"/>
      </w:pPr>
      <w:r>
        <w:rPr>
          <w:rFonts w:ascii="Times New Roman"/>
          <w:b w:val="false"/>
          <w:i w:val="false"/>
          <w:color w:val="000000"/>
          <w:sz w:val="28"/>
        </w:rPr>
        <w:t>
      құзырет жағдайлардың жартысында көрінеді;</w:t>
      </w:r>
    </w:p>
    <w:bookmarkEnd w:id="201"/>
    <w:bookmarkStart w:name="z221" w:id="202"/>
    <w:p>
      <w:pPr>
        <w:spacing w:after="0"/>
        <w:ind w:left="0"/>
        <w:jc w:val="both"/>
      </w:pPr>
      <w:r>
        <w:rPr>
          <w:rFonts w:ascii="Times New Roman"/>
          <w:b w:val="false"/>
          <w:i w:val="false"/>
          <w:color w:val="000000"/>
          <w:sz w:val="28"/>
        </w:rPr>
        <w:t>
      құзырет көп жағдайда көрінеді;</w:t>
      </w:r>
    </w:p>
    <w:bookmarkEnd w:id="202"/>
    <w:bookmarkStart w:name="z222" w:id="203"/>
    <w:p>
      <w:pPr>
        <w:spacing w:after="0"/>
        <w:ind w:left="0"/>
        <w:jc w:val="both"/>
      </w:pPr>
      <w:r>
        <w:rPr>
          <w:rFonts w:ascii="Times New Roman"/>
          <w:b w:val="false"/>
          <w:i w:val="false"/>
          <w:color w:val="000000"/>
          <w:sz w:val="28"/>
        </w:rPr>
        <w:t>
      құзырет әрқашан көрінеді.</w:t>
      </w:r>
    </w:p>
    <w:bookmarkEnd w:id="203"/>
    <w:bookmarkStart w:name="z223" w:id="20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5"/>
    <w:p>
      <w:pPr>
        <w:spacing w:after="0"/>
        <w:ind w:left="0"/>
        <w:jc w:val="both"/>
      </w:pPr>
      <w:r>
        <w:rPr>
          <w:rFonts w:ascii="Times New Roman"/>
          <w:b w:val="false"/>
          <w:i w:val="false"/>
          <w:color w:val="000000"/>
          <w:sz w:val="28"/>
        </w:rPr>
        <w:t>
      Қызметшіні 360 әдісімен бағалау нәтижесі</w:t>
      </w:r>
    </w:p>
    <w:bookmarkEnd w:id="205"/>
    <w:bookmarkStart w:name="z227" w:id="206"/>
    <w:p>
      <w:pPr>
        <w:spacing w:after="0"/>
        <w:ind w:left="0"/>
        <w:jc w:val="both"/>
      </w:pPr>
      <w:r>
        <w:rPr>
          <w:rFonts w:ascii="Times New Roman"/>
          <w:b w:val="false"/>
          <w:i w:val="false"/>
          <w:color w:val="000000"/>
          <w:sz w:val="28"/>
        </w:rPr>
        <w:t>
      (құрылымдық бөлімшелердің басшылары үшін)</w:t>
      </w:r>
    </w:p>
    <w:bookmarkEnd w:id="206"/>
    <w:bookmarkStart w:name="z228" w:id="207"/>
    <w:p>
      <w:pPr>
        <w:spacing w:after="0"/>
        <w:ind w:left="0"/>
        <w:jc w:val="both"/>
      </w:pPr>
      <w:r>
        <w:rPr>
          <w:rFonts w:ascii="Times New Roman"/>
          <w:b w:val="false"/>
          <w:i w:val="false"/>
          <w:color w:val="000000"/>
          <w:sz w:val="28"/>
        </w:rPr>
        <w:t>
      Құрылымдық бөлімше басшысының Т.А.Ә. 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9"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0"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10"/>
    <w:p>
      <w:pPr>
        <w:spacing w:after="0"/>
        <w:ind w:left="0"/>
        <w:jc w:val="both"/>
      </w:pPr>
      <w:r>
        <w:rPr>
          <w:rFonts w:ascii="Times New Roman"/>
          <w:b w:val="false"/>
          <w:i w:val="false"/>
          <w:color w:val="000000"/>
          <w:sz w:val="28"/>
        </w:rPr>
        <w:t>
      Қызметшіні 360 градус әдісімен бағалау нәтижелері</w:t>
      </w:r>
    </w:p>
    <w:bookmarkEnd w:id="210"/>
    <w:bookmarkStart w:name="z234" w:id="211"/>
    <w:p>
      <w:pPr>
        <w:spacing w:after="0"/>
        <w:ind w:left="0"/>
        <w:jc w:val="both"/>
      </w:pPr>
      <w:r>
        <w:rPr>
          <w:rFonts w:ascii="Times New Roman"/>
          <w:b w:val="false"/>
          <w:i w:val="false"/>
          <w:color w:val="000000"/>
          <w:sz w:val="28"/>
        </w:rPr>
        <w:t>
      ("Б" корпусының қызметшілері үшін)</w:t>
      </w:r>
    </w:p>
    <w:bookmarkEnd w:id="211"/>
    <w:bookmarkStart w:name="z235" w:id="212"/>
    <w:p>
      <w:pPr>
        <w:spacing w:after="0"/>
        <w:ind w:left="0"/>
        <w:jc w:val="both"/>
      </w:pPr>
      <w:r>
        <w:rPr>
          <w:rFonts w:ascii="Times New Roman"/>
          <w:b w:val="false"/>
          <w:i w:val="false"/>
          <w:color w:val="000000"/>
          <w:sz w:val="28"/>
        </w:rPr>
        <w:t>
      Бағаланатын қызметшінің Т.А.Ә.__________________________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6"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37" w:id="214"/>
    <w:p>
      <w:pPr>
        <w:spacing w:after="0"/>
        <w:ind w:left="0"/>
        <w:jc w:val="both"/>
      </w:pPr>
      <w:r>
        <w:rPr>
          <w:rFonts w:ascii="Times New Roman"/>
          <w:b w:val="false"/>
          <w:i w:val="false"/>
          <w:color w:val="000000"/>
          <w:sz w:val="28"/>
        </w:rPr>
        <w:t>
      Бағалау нәтижесі: ______________________________</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