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037e" w14:textId="f1f0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 25-4 "2023-2025 жылдарға арналған Бөкей ордасы ауданы Мұратсай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23 тамыздағы № 6-4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мәслихатының 30 желтоқсандағы № 25-4 "2023-2025 жылдарға арналған Бөкей ордасы ауданы Мұратсай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Мұратсай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55 741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54 662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55 840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-99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Мұратсай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