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1a53" w14:textId="7851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№25-2 "2023-2025 жылдарға арналған Бөкей ордасы ауданы Орда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4 мамырдағы № 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30 желтоқсандағы №25-2 "2023-2025 жылдарға арналған Бөкей ордасы ауданы Орда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Орда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61 883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13 957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47 926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Орда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