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54b2" w14:textId="45c5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24-10 "20223-2025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№24-10 "20223-2025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"2023-2025 жылдарға арналған Бөрлі ауданының Қарағанды ауылдық округінің бюджеті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61 679 мың теңге, оның ішінде: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59 514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62 142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