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494f5" w14:textId="6c494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2022 жылғы 23 желтоқсандағы № 24-9 "2023-2025 жылдарға арналған Бөрлі ауданының Қанай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2023 жылғы 17 қаңтардағы № 25-10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2022 жылғы 23 желтоқсандағы №24-9 "2023-2025 жылдарға арналған Бөрлі ауданының Қанай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Бөрлі ауданының Қанай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82 635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1 158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81 477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82 825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24-9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Қанай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