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f512" w14:textId="938f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№24-3 "2023-2025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№24-3 "2023-2025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59 770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57 587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