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fb5" w14:textId="86b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Бөрлі ауданы Ақсай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27 желтоқсандағы № 10-1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Бөрлі ауданы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–1 727 310 мың теңге, соның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1 273 102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9 086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249 435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боынша – 195 687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1 809 558,1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- 82 248,1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82 248,1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 қалдықтары – 82 248,1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қаласының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 шешіміне 2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 шешіміне 3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қаласының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