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96b" w14:textId="966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24-10 "2023-2025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№24-10 "2023-2025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56 046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53 151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