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1cf2" w14:textId="0891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2022 жылғы 26 желтоқсандағы № 23-2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17 қарашадағы № 8-1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"2023-2025 жылдарға арналған аудандық бюджет туралы" 2022 жылғы 26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5 834 312 мың теңге:</w:t>
      </w:r>
    </w:p>
    <w:bookmarkEnd w:id="3"/>
    <w:bookmarkStart w:name="z8" w:id="4"/>
    <w:p>
      <w:pPr>
        <w:spacing w:after="0"/>
        <w:ind w:left="0"/>
        <w:jc w:val="both"/>
      </w:pPr>
      <w:r>
        <w:rPr>
          <w:rFonts w:ascii="Times New Roman"/>
          <w:b w:val="false"/>
          <w:i w:val="false"/>
          <w:color w:val="000000"/>
          <w:sz w:val="28"/>
        </w:rPr>
        <w:t>
      салықтық түсімдер – 2 419 686 мың теңге;</w:t>
      </w:r>
    </w:p>
    <w:bookmarkEnd w:id="4"/>
    <w:bookmarkStart w:name="z9" w:id="5"/>
    <w:p>
      <w:pPr>
        <w:spacing w:after="0"/>
        <w:ind w:left="0"/>
        <w:jc w:val="both"/>
      </w:pPr>
      <w:r>
        <w:rPr>
          <w:rFonts w:ascii="Times New Roman"/>
          <w:b w:val="false"/>
          <w:i w:val="false"/>
          <w:color w:val="000000"/>
          <w:sz w:val="28"/>
        </w:rPr>
        <w:t>
      салықтық емес түсімдер – 146 620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6 600 мың теңге;</w:t>
      </w:r>
    </w:p>
    <w:bookmarkEnd w:id="6"/>
    <w:bookmarkStart w:name="z11" w:id="7"/>
    <w:p>
      <w:pPr>
        <w:spacing w:after="0"/>
        <w:ind w:left="0"/>
        <w:jc w:val="both"/>
      </w:pPr>
      <w:r>
        <w:rPr>
          <w:rFonts w:ascii="Times New Roman"/>
          <w:b w:val="false"/>
          <w:i w:val="false"/>
          <w:color w:val="000000"/>
          <w:sz w:val="28"/>
        </w:rPr>
        <w:t>
      трансферттер түсімі – 3 261 406 мың теңге;</w:t>
      </w:r>
    </w:p>
    <w:bookmarkEnd w:id="7"/>
    <w:bookmarkStart w:name="z12" w:id="8"/>
    <w:p>
      <w:pPr>
        <w:spacing w:after="0"/>
        <w:ind w:left="0"/>
        <w:jc w:val="both"/>
      </w:pPr>
      <w:r>
        <w:rPr>
          <w:rFonts w:ascii="Times New Roman"/>
          <w:b w:val="false"/>
          <w:i w:val="false"/>
          <w:color w:val="000000"/>
          <w:sz w:val="28"/>
        </w:rPr>
        <w:t>
      2) шығындар – 6 386 568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31 302 мың теңге:</w:t>
      </w:r>
    </w:p>
    <w:bookmarkEnd w:id="9"/>
    <w:bookmarkStart w:name="z14" w:id="10"/>
    <w:p>
      <w:pPr>
        <w:spacing w:after="0"/>
        <w:ind w:left="0"/>
        <w:jc w:val="both"/>
      </w:pPr>
      <w:r>
        <w:rPr>
          <w:rFonts w:ascii="Times New Roman"/>
          <w:b w:val="false"/>
          <w:i w:val="false"/>
          <w:color w:val="000000"/>
          <w:sz w:val="28"/>
        </w:rPr>
        <w:t>
      бюджеттік кредиттер – 208 351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177 049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- 583 558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583 558 мың теңге;</w:t>
      </w:r>
    </w:p>
    <w:bookmarkEnd w:id="16"/>
    <w:bookmarkStart w:name="z21" w:id="17"/>
    <w:p>
      <w:pPr>
        <w:spacing w:after="0"/>
        <w:ind w:left="0"/>
        <w:jc w:val="both"/>
      </w:pPr>
      <w:r>
        <w:rPr>
          <w:rFonts w:ascii="Times New Roman"/>
          <w:b w:val="false"/>
          <w:i w:val="false"/>
          <w:color w:val="000000"/>
          <w:sz w:val="28"/>
        </w:rPr>
        <w:t>
      қарыздар түсімі – 207 000 мың теңге;</w:t>
      </w:r>
    </w:p>
    <w:bookmarkEnd w:id="17"/>
    <w:bookmarkStart w:name="z22" w:id="18"/>
    <w:p>
      <w:pPr>
        <w:spacing w:after="0"/>
        <w:ind w:left="0"/>
        <w:jc w:val="both"/>
      </w:pPr>
      <w:r>
        <w:rPr>
          <w:rFonts w:ascii="Times New Roman"/>
          <w:b w:val="false"/>
          <w:i w:val="false"/>
          <w:color w:val="000000"/>
          <w:sz w:val="28"/>
        </w:rPr>
        <w:t>
      қарыздарды өтеу – 177 049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553 607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r>
              <w:br/>
            </w:r>
            <w:r>
              <w:rPr>
                <w:rFonts w:ascii="Times New Roman"/>
                <w:b w:val="false"/>
                <w:i w:val="false"/>
                <w:color w:val="000000"/>
                <w:sz w:val="20"/>
              </w:rPr>
              <w:t>№ 8-1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r>
              <w:br/>
            </w:r>
            <w:r>
              <w:rPr>
                <w:rFonts w:ascii="Times New Roman"/>
                <w:b w:val="false"/>
                <w:i w:val="false"/>
                <w:color w:val="000000"/>
                <w:sz w:val="20"/>
              </w:rPr>
              <w:t>№ 23-2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 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xml:space="preserve">
Ауданның (облыстық маңызы бар қаланың) сәулет, </w:t>
            </w:r>
          </w:p>
          <w:bookmarkEnd w:id="23"/>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