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cb52" w14:textId="f7fc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2023 жылғы 21 желтоқсандағы № 2721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Батыс Қазақстан облысы Орал қаласы әкімдігінің 20.03.2024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қаласының жолаушыларын әлеуметтік мәні бар тұрақты тасымалдау тарифтері төлем тәсіліне байланысты келесі мөлшерде белгілесін: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 немесе көлік картасы немесе мобильді қосымша арқылы қолма-қол ақшасыз төлеу кезінде – 100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– 200 теңге.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Орал қаласы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Е.Қалиев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Қаулысына өзгеріс енгізілді - Батыс Қазақстан облысы Орал қаласы әкімдігінің 20.03.2024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