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cb52" w14:textId="f7fc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Жолаушыларды әлеуметтік мәні бар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2023 жылғы 21 желтоқсандағы № 2721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Батыс Қазақстан облысы Орал қаласы әкімдігінің 20.03.2024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 қаласының жолаушыларын әлеуметтік мәні бар тұрақты тасымалдау тарифтері төлем тәсіліне байланысты келесі мөлшерде белгілесін: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ұялы байланыс операторының көрсетілетін қызметтері немесе көлік картасы немесе мобильді қосымша арқылы қолма-қол ақшасыз төлеу кезінде – 100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– 200 теңге.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Орал қаласы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қалалық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Е.Қалиев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Қаулысына өзгеріс енгізілді - Батыс Қазақстан облысы Орал қаласы әкімдігінің 20.03.2024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