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b844" w14:textId="0e0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13 наурыздағы № 10 шешімі. Күші жойылды - Батыс Қазақстан облысы Орал қаласы әкімінің 2023 жылғы 13 желтоқсандағы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әкімінің 13.12.2023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 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2023 жылғы 10 наурыздағы Орал қаласы әкімдігі жанындағы төтенше жағдайлардың алдын-алу және жою жөніндегі жоспардан тыс комиссия отырысының № 3  хаттамасына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Орал қаласында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тұрғын үй-коммуналдық шаруашылығы, жолаушы көлігі және автомобиль жолдары бөлімі" мемлекеттік мекемесінің басшысы зардап шеккен объектілерді тексеру жүргізсін.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