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b659" w14:textId="d38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карантиндік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12 маусымдағы № 131 қаулысы. Күші жойылды - Батыс Қазақстан облысы әкімдігінің 2026 жылғы 13 наурыздағы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13.03.2026 № 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Агроөнеркәсіптік кешендегі мемлекеттік инспекция комитетінің Батыс Қазақстан облыстық аумақтық инспекциясының 2023 жылғы 27 ақпандағы № 3-13/122 ұсынуы негізінде,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аумағында карантиндік режимді енгізе отырып, карантиндік аймақ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(Acroptilon repens D.C.) укекіре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әкімдігінің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көпжылдық ойраншөп (Ambrosia psilostachya (D.C.))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Батыс Қазақстан облысы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(Cuscuta sp.sp)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Батыс Қазақстан облысы әкімдігінің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4-қосымша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зиянкес – жұпсыз жібек көбелегі (Lymantria dispar L.  (asian race))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 №131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– қауын шыбыны (Myiopardalis pardalina (Bigot)) бойынша залалданған алаңдардың көлемінде Батыс Қазақстан облысы аумағында карантиндік режим енгізілген карантиндік аймақ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Батыс Қазақстан облысы әкімдігінің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