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8af" w14:textId="5465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Самар ауданы ауылдық округтерінің бюджеттері туралы" Самар ауданы мәслихатының 2023 жылғы 29 қыркүйектегі № 6-7/VIII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28 қарашадағы № 7-6/VIII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Самар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2023.09.29 № 6-7/VIII "2023-2025 жылдарға арналған Самар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73 154,3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4 592,4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68 561,9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82 709,8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9 555,5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бюджетінде жергілікті бюджеттен ағымдағы нысаналы трансферттер 68 561,9 мың теңге мөлшерінде ескерілсін.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38 329,0 мың теңге: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35 229,0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38 329,0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872,5 мың теңге.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ауылдық округ бюджетінде жергілікті бюджеттен ағымдағы нысаналы трансферттер 35 229,0 мың теңге мөлшерінде ескерілсін.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65 882,1 мың теңге: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63 713,1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65 967,1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85,0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ауылдық округ бюджетінде жергілікті бюджеттен ағымдағы нысаналы трансферттер 63 713,1 мың теңге мөлшерінде ескерілсін.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65 782,3 мың теңге: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3245,0 мың теңге;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62 537,3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67 141,0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1 358,7 теңге.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ауылдық округ бюджетінде аудандық бюджеттен 62 537,3 мың теңге сомасында ағымдағы нысаналы трансферттер ескерілсін.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375 141,1 мың теңге: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33684,0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341 457,1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486 804,0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111662,9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ауылдық округ бюджетінде аудандық бюджеттен 341 457,1 мың теңге сомасында ағымдағы нысаналы трансферттер ескерілсін.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71 499,0 мың теңге: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2300,0 мың теңге;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68 649,0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71 704,0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205,0 теңге.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ауылдық округ бюджетінде аудандық бюджеттен 68 649,0 мың теңге сомасында ағымдағы нысаналы трансферттер ескерілсін.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Аққала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Бастаушы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Мариногорка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Палацы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Самар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7-6/VIII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Сарыбел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