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d97a" w14:textId="f85d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2023-2025 жылдарға арналған бюджеті туралы" Күршім аудандық мәслихатының 2022 жылғы 27 желтоқсандағы № 30/9-VII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11/6-VIII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30/9-VII "Құйған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Құйған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82039,0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4335,5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- 5973,0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- 71601,0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82550,5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- 511,5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511,5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- 511,5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511,5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Құйған ауылдық округінің бюджетіне берілген субвенция көлемі 2023 жылға 38296,0 мың теңге сомасында Құйған ауылдық округінің бюджетінде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