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20bd" w14:textId="f362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2023-2025 жылдарға арналған бюджеті туралы" Күршім аудандық мәслихатының 2022 жылғы 27 желтоқсандағы № 30/12-VII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30/12-VII "Сарыөлең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- 163589,0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- 4302,0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- 159239,0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- 164227,1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- 638,1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- 638,1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- 638,1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Сарыөлең ауылдық округінің бюджетіне берілген субвенция көлемі 2023 жылға 159239,0 мың теңге сомасында Сарыөлең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