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5af7" w14:textId="3ce5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№25/335-VII "2023-2025 жылдарға арналған Ново-Хайрузовка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9/121-VIII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Ново-Хайрузовка ауылдық округінің бюджеті туралы" Катонқарағай аудандық мәслихатының 2022 жылғы 30 желтоқсандағы № 25/335-VІI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Ново-Хайрузовка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61957,0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6499,0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1040,0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54418,0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62689,0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№9/121-VIII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№25/335-VII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Ново-Хайрузовка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