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3d5" w14:textId="0e22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25/331–VII "2023-2025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ауылдық округінің бюджеті туралы" Катонқарағай аудандық мәслихатының 2022 жылғы 30 желтоқсандағы № 25/331–VII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49063,0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45919,0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49157,8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- 94,8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округінің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№8/102-VIII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