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daa" w14:textId="3f4b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№25/330-VII"2023-2025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Белқарағай ауылдық округінің бюджеті туралы" Катонқарағай аудандық мәслихатының 2022 жылғы 30 желтоқсандағы № 25/330-VІI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93 239,4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3 664,8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89 574,6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–93 561,4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-322,0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№8/101-VIII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25/330-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