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32f7" w14:textId="fc23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25/331–VII "2023-2025 жылдарға арналған Жамбыл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5 шілдедегі № 6/65-VIII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Жамбыл ауылдық округінің бюджеті туралы" Катонқарағай аудандық мәслихатының 2022 жылғы 30 желтоқсандағы № 25/331–VII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- 54898,0 мың теңге, оның iшiнде: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51754,0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54992,8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- 94,8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–94,8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№6/65-VIII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№25/331-VII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