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2af5" w14:textId="53f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№25/330-VII"2023-2025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Белқарағай ауылдық округінің бюджеті туралы" Катонқарағай аудандық мәслихатының 2022 жылғы 30 желтоқсандағы № 25/330-VІI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105 529,0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102 172,0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–105 529,0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