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5477" w14:textId="2db5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Алтай ауданының аудандық бюджеті туралы</w:t>
      </w:r>
    </w:p>
    <w:p>
      <w:pPr>
        <w:spacing w:after="0"/>
        <w:ind w:left="0"/>
        <w:jc w:val="both"/>
      </w:pPr>
      <w:r>
        <w:rPr>
          <w:rFonts w:ascii="Times New Roman"/>
          <w:b w:val="false"/>
          <w:i w:val="false"/>
          <w:color w:val="000000"/>
          <w:sz w:val="28"/>
        </w:rPr>
        <w:t>Шығыс Қазақстан облысы Алтай ауданы мәслихатының 2023 жылғы 26 желтоқсандағы № 9/2-VIII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13801326,1 мың теңге, соның ішінде:</w:t>
      </w:r>
    </w:p>
    <w:p>
      <w:pPr>
        <w:spacing w:after="0"/>
        <w:ind w:left="0"/>
        <w:jc w:val="both"/>
      </w:pPr>
      <w:r>
        <w:rPr>
          <w:rFonts w:ascii="Times New Roman"/>
          <w:b w:val="false"/>
          <w:i w:val="false"/>
          <w:color w:val="000000"/>
          <w:sz w:val="28"/>
        </w:rPr>
        <w:t>
      салықтық түсімдер– 9057861,9 мың теңге;</w:t>
      </w:r>
    </w:p>
    <w:p>
      <w:pPr>
        <w:spacing w:after="0"/>
        <w:ind w:left="0"/>
        <w:jc w:val="both"/>
      </w:pPr>
      <w:r>
        <w:rPr>
          <w:rFonts w:ascii="Times New Roman"/>
          <w:b w:val="false"/>
          <w:i w:val="false"/>
          <w:color w:val="000000"/>
          <w:sz w:val="28"/>
        </w:rPr>
        <w:t>
      салықтық емес түсімдер – 84205,6 мың теңге;</w:t>
      </w:r>
    </w:p>
    <w:p>
      <w:pPr>
        <w:spacing w:after="0"/>
        <w:ind w:left="0"/>
        <w:jc w:val="both"/>
      </w:pPr>
      <w:r>
        <w:rPr>
          <w:rFonts w:ascii="Times New Roman"/>
          <w:b w:val="false"/>
          <w:i w:val="false"/>
          <w:color w:val="000000"/>
          <w:sz w:val="28"/>
        </w:rPr>
        <w:t>
      негізгі капиталды сатудан түсетін түсімдер – 10149,7 мың теңге;</w:t>
      </w:r>
    </w:p>
    <w:p>
      <w:pPr>
        <w:spacing w:after="0"/>
        <w:ind w:left="0"/>
        <w:jc w:val="both"/>
      </w:pPr>
      <w:r>
        <w:rPr>
          <w:rFonts w:ascii="Times New Roman"/>
          <w:b w:val="false"/>
          <w:i w:val="false"/>
          <w:color w:val="000000"/>
          <w:sz w:val="28"/>
        </w:rPr>
        <w:t>
      трансферттер түсімі – 4649108,9 мың теңге;</w:t>
      </w:r>
    </w:p>
    <w:p>
      <w:pPr>
        <w:spacing w:after="0"/>
        <w:ind w:left="0"/>
        <w:jc w:val="both"/>
      </w:pPr>
      <w:r>
        <w:rPr>
          <w:rFonts w:ascii="Times New Roman"/>
          <w:b w:val="false"/>
          <w:i w:val="false"/>
          <w:color w:val="000000"/>
          <w:sz w:val="28"/>
        </w:rPr>
        <w:t>
      2) шығындар – 16860502,7 мың теңге;</w:t>
      </w:r>
    </w:p>
    <w:p>
      <w:pPr>
        <w:spacing w:after="0"/>
        <w:ind w:left="0"/>
        <w:jc w:val="both"/>
      </w:pPr>
      <w:r>
        <w:rPr>
          <w:rFonts w:ascii="Times New Roman"/>
          <w:b w:val="false"/>
          <w:i w:val="false"/>
          <w:color w:val="000000"/>
          <w:sz w:val="28"/>
        </w:rPr>
        <w:t>
      3) таза бюджеттік кредиттеу – 22646,0 мың теңге, соның ішінде:</w:t>
      </w:r>
    </w:p>
    <w:p>
      <w:pPr>
        <w:spacing w:after="0"/>
        <w:ind w:left="0"/>
        <w:jc w:val="both"/>
      </w:pPr>
      <w:r>
        <w:rPr>
          <w:rFonts w:ascii="Times New Roman"/>
          <w:b w:val="false"/>
          <w:i w:val="false"/>
          <w:color w:val="000000"/>
          <w:sz w:val="28"/>
        </w:rPr>
        <w:t>
      бюджеттік кредиттер – 44304,0 мың теңге;</w:t>
      </w:r>
    </w:p>
    <w:p>
      <w:pPr>
        <w:spacing w:after="0"/>
        <w:ind w:left="0"/>
        <w:jc w:val="both"/>
      </w:pPr>
      <w:r>
        <w:rPr>
          <w:rFonts w:ascii="Times New Roman"/>
          <w:b w:val="false"/>
          <w:i w:val="false"/>
          <w:color w:val="000000"/>
          <w:sz w:val="28"/>
        </w:rPr>
        <w:t>
      бюджеттік кредиттерді өтеу – 21658,0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-3081822,6 мың теңге;</w:t>
      </w:r>
    </w:p>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3081822,6 мың теңге, соның ішінде:</w:t>
      </w:r>
    </w:p>
    <w:p>
      <w:pPr>
        <w:spacing w:after="0"/>
        <w:ind w:left="0"/>
        <w:jc w:val="both"/>
      </w:pPr>
      <w:r>
        <w:rPr>
          <w:rFonts w:ascii="Times New Roman"/>
          <w:b w:val="false"/>
          <w:i w:val="false"/>
          <w:color w:val="000000"/>
          <w:sz w:val="28"/>
        </w:rPr>
        <w:t>
      қарыздар түсімі – 227978,0 мың теңге;</w:t>
      </w:r>
    </w:p>
    <w:p>
      <w:pPr>
        <w:spacing w:after="0"/>
        <w:ind w:left="0"/>
        <w:jc w:val="both"/>
      </w:pPr>
      <w:r>
        <w:rPr>
          <w:rFonts w:ascii="Times New Roman"/>
          <w:b w:val="false"/>
          <w:i w:val="false"/>
          <w:color w:val="000000"/>
          <w:sz w:val="28"/>
        </w:rPr>
        <w:t>
      қарыздарды өтеу – 21658,0 мың теңге;</w:t>
      </w:r>
    </w:p>
    <w:p>
      <w:pPr>
        <w:spacing w:after="0"/>
        <w:ind w:left="0"/>
        <w:jc w:val="both"/>
      </w:pPr>
      <w:r>
        <w:rPr>
          <w:rFonts w:ascii="Times New Roman"/>
          <w:b w:val="false"/>
          <w:i w:val="false"/>
          <w:color w:val="000000"/>
          <w:sz w:val="28"/>
        </w:rPr>
        <w:t>
      бюджет қаражатының пайдаланылатын қалдықтары – 2875502,6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-Шығыс Қазақстан облысы Алтай ауданы мәслихатының 28.11.2024 </w:t>
      </w:r>
      <w:r>
        <w:rPr>
          <w:rFonts w:ascii="Times New Roman"/>
          <w:b w:val="false"/>
          <w:i w:val="false"/>
          <w:color w:val="000000"/>
          <w:sz w:val="28"/>
        </w:rPr>
        <w:t>№ 22/2-VIII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"2024-2026 жылдарға арналған облыстық бюджет туралы" Шығыс Қазақстан облыстық мәслихатының 2023 жылғы 15 желтоқсандағы № 9/69 - VIII </w:t>
      </w:r>
      <w:r>
        <w:rPr>
          <w:rFonts w:ascii="Times New Roman"/>
          <w:b w:val="false"/>
          <w:i w:val="false"/>
          <w:color w:val="000000"/>
          <w:sz w:val="28"/>
        </w:rPr>
        <w:t>шешімімен</w:t>
      </w:r>
      <w:r>
        <w:rPr>
          <w:rFonts w:ascii="Times New Roman"/>
          <w:b w:val="false"/>
          <w:i w:val="false"/>
          <w:color w:val="000000"/>
          <w:sz w:val="28"/>
        </w:rPr>
        <w:t xml:space="preserve"> белгіленген 2024 жылға арналған аудандық бюджетке әлеуметтік салық, төлем көзінен салық салынатын табыстардан ұсталатын жеке табыс салығы бойынша кірістерді бөлу нормативтері 100 пайыз мөлшерінде орындауға алынсын.</w:t>
      </w:r>
    </w:p>
    <w:bookmarkEnd w:id="2"/>
    <w:bookmarkStart w:name="z8" w:id="3"/>
    <w:p>
      <w:pPr>
        <w:spacing w:after="0"/>
        <w:ind w:left="0"/>
        <w:jc w:val="both"/>
      </w:pPr>
      <w:r>
        <w:rPr>
          <w:rFonts w:ascii="Times New Roman"/>
          <w:b w:val="false"/>
          <w:i w:val="false"/>
          <w:color w:val="000000"/>
          <w:sz w:val="28"/>
        </w:rPr>
        <w:t xml:space="preserve">
      3. 2024 жылға арналған аудандық бюджетте аудандық маңызы бар қалалардың, кенттердің, ауылдық округтердің бюджеттеріне аудандық бюджеттен берілетін субвенциялардың көлемі жалпы 320290,0 мың теңге сомада көзделсін, соның ішінде: </w:t>
      </w:r>
    </w:p>
    <w:bookmarkEnd w:id="3"/>
    <w:p>
      <w:pPr>
        <w:spacing w:after="0"/>
        <w:ind w:left="0"/>
        <w:jc w:val="both"/>
      </w:pPr>
      <w:r>
        <w:rPr>
          <w:rFonts w:ascii="Times New Roman"/>
          <w:b w:val="false"/>
          <w:i w:val="false"/>
          <w:color w:val="000000"/>
          <w:sz w:val="28"/>
        </w:rPr>
        <w:t>
      - Серебрянск қаласы 33237,0 мың теңге;</w:t>
      </w:r>
    </w:p>
    <w:p>
      <w:pPr>
        <w:spacing w:after="0"/>
        <w:ind w:left="0"/>
        <w:jc w:val="both"/>
      </w:pPr>
      <w:r>
        <w:rPr>
          <w:rFonts w:ascii="Times New Roman"/>
          <w:b w:val="false"/>
          <w:i w:val="false"/>
          <w:color w:val="000000"/>
          <w:sz w:val="28"/>
        </w:rPr>
        <w:t>
      - Зубовск кенті 20207,0 мың теңге;</w:t>
      </w:r>
    </w:p>
    <w:p>
      <w:pPr>
        <w:spacing w:after="0"/>
        <w:ind w:left="0"/>
        <w:jc w:val="both"/>
      </w:pPr>
      <w:r>
        <w:rPr>
          <w:rFonts w:ascii="Times New Roman"/>
          <w:b w:val="false"/>
          <w:i w:val="false"/>
          <w:color w:val="000000"/>
          <w:sz w:val="28"/>
        </w:rPr>
        <w:t>
      - Октябрьск кенті 16439,0 мың теңге;</w:t>
      </w:r>
    </w:p>
    <w:p>
      <w:pPr>
        <w:spacing w:after="0"/>
        <w:ind w:left="0"/>
        <w:jc w:val="both"/>
      </w:pPr>
      <w:r>
        <w:rPr>
          <w:rFonts w:ascii="Times New Roman"/>
          <w:b w:val="false"/>
          <w:i w:val="false"/>
          <w:color w:val="000000"/>
          <w:sz w:val="28"/>
        </w:rPr>
        <w:t>
      - Прибрежный кенті 25967,0 мың теңге;</w:t>
      </w:r>
    </w:p>
    <w:p>
      <w:pPr>
        <w:spacing w:after="0"/>
        <w:ind w:left="0"/>
        <w:jc w:val="both"/>
      </w:pPr>
      <w:r>
        <w:rPr>
          <w:rFonts w:ascii="Times New Roman"/>
          <w:b w:val="false"/>
          <w:i w:val="false"/>
          <w:color w:val="000000"/>
          <w:sz w:val="28"/>
        </w:rPr>
        <w:t>
      - Малеевка ауылдық округі 18482,0 мың теңге;</w:t>
      </w:r>
    </w:p>
    <w:p>
      <w:pPr>
        <w:spacing w:after="0"/>
        <w:ind w:left="0"/>
        <w:jc w:val="both"/>
      </w:pPr>
      <w:r>
        <w:rPr>
          <w:rFonts w:ascii="Times New Roman"/>
          <w:b w:val="false"/>
          <w:i w:val="false"/>
          <w:color w:val="000000"/>
          <w:sz w:val="28"/>
        </w:rPr>
        <w:t>
      - Никольск ауылдық округі 32423,0 мың теңге;</w:t>
      </w:r>
    </w:p>
    <w:p>
      <w:pPr>
        <w:spacing w:after="0"/>
        <w:ind w:left="0"/>
        <w:jc w:val="both"/>
      </w:pPr>
      <w:r>
        <w:rPr>
          <w:rFonts w:ascii="Times New Roman"/>
          <w:b w:val="false"/>
          <w:i w:val="false"/>
          <w:color w:val="000000"/>
          <w:sz w:val="28"/>
        </w:rPr>
        <w:t>
      - Полянское ауылдық округі 26378,0 мың теңге;</w:t>
      </w:r>
    </w:p>
    <w:p>
      <w:pPr>
        <w:spacing w:after="0"/>
        <w:ind w:left="0"/>
        <w:jc w:val="both"/>
      </w:pPr>
      <w:r>
        <w:rPr>
          <w:rFonts w:ascii="Times New Roman"/>
          <w:b w:val="false"/>
          <w:i w:val="false"/>
          <w:color w:val="000000"/>
          <w:sz w:val="28"/>
        </w:rPr>
        <w:t>
      - Парыгино ауылдық округі 20494,0 мың теңге;</w:t>
      </w:r>
    </w:p>
    <w:p>
      <w:pPr>
        <w:spacing w:after="0"/>
        <w:ind w:left="0"/>
        <w:jc w:val="both"/>
      </w:pPr>
      <w:r>
        <w:rPr>
          <w:rFonts w:ascii="Times New Roman"/>
          <w:b w:val="false"/>
          <w:i w:val="false"/>
          <w:color w:val="000000"/>
          <w:sz w:val="28"/>
        </w:rPr>
        <w:t>
      - Соловьево ауылдық округі 19869,0 мың теңге;</w:t>
      </w:r>
    </w:p>
    <w:p>
      <w:pPr>
        <w:spacing w:after="0"/>
        <w:ind w:left="0"/>
        <w:jc w:val="both"/>
      </w:pPr>
      <w:r>
        <w:rPr>
          <w:rFonts w:ascii="Times New Roman"/>
          <w:b w:val="false"/>
          <w:i w:val="false"/>
          <w:color w:val="000000"/>
          <w:sz w:val="28"/>
        </w:rPr>
        <w:t>
      - Средигорный ауылдық округі 26864,0 мың теңге;</w:t>
      </w:r>
    </w:p>
    <w:p>
      <w:pPr>
        <w:spacing w:after="0"/>
        <w:ind w:left="0"/>
        <w:jc w:val="both"/>
      </w:pPr>
      <w:r>
        <w:rPr>
          <w:rFonts w:ascii="Times New Roman"/>
          <w:b w:val="false"/>
          <w:i w:val="false"/>
          <w:color w:val="000000"/>
          <w:sz w:val="28"/>
        </w:rPr>
        <w:t>
      - Северный ауылдық округі 22578,0 мың теңге;</w:t>
      </w:r>
    </w:p>
    <w:p>
      <w:pPr>
        <w:spacing w:after="0"/>
        <w:ind w:left="0"/>
        <w:jc w:val="both"/>
      </w:pPr>
      <w:r>
        <w:rPr>
          <w:rFonts w:ascii="Times New Roman"/>
          <w:b w:val="false"/>
          <w:i w:val="false"/>
          <w:color w:val="000000"/>
          <w:sz w:val="28"/>
        </w:rPr>
        <w:t>
      - Тұрғысын ауылдық округі 24818,0 мың теңге;</w:t>
      </w:r>
    </w:p>
    <w:p>
      <w:pPr>
        <w:spacing w:after="0"/>
        <w:ind w:left="0"/>
        <w:jc w:val="both"/>
      </w:pPr>
      <w:r>
        <w:rPr>
          <w:rFonts w:ascii="Times New Roman"/>
          <w:b w:val="false"/>
          <w:i w:val="false"/>
          <w:color w:val="000000"/>
          <w:sz w:val="28"/>
        </w:rPr>
        <w:t>
      - Чапаево ауылдық округі 32534,0 мың теңге.</w:t>
      </w:r>
    </w:p>
    <w:bookmarkStart w:name="z9" w:id="4"/>
    <w:p>
      <w:pPr>
        <w:spacing w:after="0"/>
        <w:ind w:left="0"/>
        <w:jc w:val="both"/>
      </w:pPr>
      <w:r>
        <w:rPr>
          <w:rFonts w:ascii="Times New Roman"/>
          <w:b w:val="false"/>
          <w:i w:val="false"/>
          <w:color w:val="000000"/>
          <w:sz w:val="28"/>
        </w:rPr>
        <w:t>
      4. Ауданның жергілікті атқарушы органының 2024 жылға арналған резерві 130000,0 мың теңге сомада бекітілсін.</w:t>
      </w:r>
    </w:p>
    <w:bookmarkEnd w:id="4"/>
    <w:bookmarkStart w:name="z10" w:id="5"/>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 9/2-VIII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-Шығыс Қазақстан облысы Алтай ауданы мәслихатының 28.11.2024 </w:t>
      </w:r>
      <w:r>
        <w:rPr>
          <w:rFonts w:ascii="Times New Roman"/>
          <w:b w:val="false"/>
          <w:i w:val="false"/>
          <w:color w:val="ff0000"/>
          <w:sz w:val="28"/>
        </w:rPr>
        <w:t>№ 22/2-VIII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6500340,4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4649101,9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 9/2-VIII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 атүрлі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 іқызметтер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 ідамыту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 іқарыздар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 9/2-VIII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 атүрлі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 ідамыту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