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105e" w14:textId="acd1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Қаратал ауылдық округінің бюджеті туралы" №27-10 шешіміне өзгерістертер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Қаратал ауылдық округінің бюджеті туралы" №27-10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75 664,0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- 10 261,5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 65 275,0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75 802,3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138,3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138,3 мың теңге".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№27-10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