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d8d2" w14:textId="a17d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2023 жылғы 29 қыркүйектегі № 8/6-VIII шешімі. Күші жойылды - Шығыс Қазақстан облысы Риддер қалалық мәслихатының 2025 жылғы 29 қыркүйектегі № 30/6-VIII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30/6-VIII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сәйкес Риддер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Риддер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"29"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8/6-VIII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(ҚҚС) ескере отырып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