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7b1075" w14:textId="e7b107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"Шығыс Қазақстан облысы Өскемен қаласы әкімінің аппараты" мемлекеттік мекемесі туралы Ережені бекіту туралы</w:t>
      </w:r>
    </w:p>
    <w:p>
      <w:pPr>
        <w:spacing w:after="0"/>
        <w:ind w:left="0"/>
        <w:jc w:val="both"/>
      </w:pPr>
      <w:r>
        <w:rPr>
          <w:rFonts w:ascii="Times New Roman"/>
          <w:b w:val="false"/>
          <w:i w:val="false"/>
          <w:color w:val="000000"/>
          <w:sz w:val="28"/>
        </w:rPr>
        <w:t>Шығыс Қазақстан облысы Өскемен қаласы әкімдігінің 2023 жылғы 5 қыркүйектегі № 2883 қаулысы</w:t>
      </w:r>
    </w:p>
    <w:p>
      <w:pPr>
        <w:spacing w:after="0"/>
        <w:ind w:left="0"/>
        <w:jc w:val="both"/>
      </w:pPr>
      <w:bookmarkStart w:name="z5" w:id="0"/>
      <w:r>
        <w:rPr>
          <w:rFonts w:ascii="Times New Roman"/>
          <w:b w:val="false"/>
          <w:i w:val="false"/>
          <w:color w:val="000000"/>
          <w:sz w:val="28"/>
        </w:rPr>
        <w:t xml:space="preserve">
      Қазақстан Республикасының Әкімшілік рәсімдік-процестік кодексінің </w:t>
      </w:r>
      <w:r>
        <w:rPr>
          <w:rFonts w:ascii="Times New Roman"/>
          <w:b w:val="false"/>
          <w:i w:val="false"/>
          <w:color w:val="000000"/>
          <w:sz w:val="28"/>
        </w:rPr>
        <w:t>40-бабының</w:t>
      </w:r>
      <w:r>
        <w:rPr>
          <w:rFonts w:ascii="Times New Roman"/>
          <w:b w:val="false"/>
          <w:i w:val="false"/>
          <w:color w:val="000000"/>
          <w:sz w:val="28"/>
        </w:rPr>
        <w:t xml:space="preserve"> 2-тармағына, Қазақстан Республикасының "Мемлекеттік мүлік туралы" Заңының </w:t>
      </w:r>
      <w:r>
        <w:rPr>
          <w:rFonts w:ascii="Times New Roman"/>
          <w:b w:val="false"/>
          <w:i w:val="false"/>
          <w:color w:val="000000"/>
          <w:sz w:val="28"/>
        </w:rPr>
        <w:t>124-бабына</w:t>
      </w:r>
      <w:r>
        <w:rPr>
          <w:rFonts w:ascii="Times New Roman"/>
          <w:b w:val="false"/>
          <w:i w:val="false"/>
          <w:color w:val="000000"/>
          <w:sz w:val="28"/>
        </w:rPr>
        <w:t xml:space="preserve">, Қазақстан Республикасы Үкіметінің 2021 жылғы 1 қыркүйектегі № 590 "Мемлекеттік органдар мен олардың құрылымдық бөлімшелерінің қызметін ұйымдастырудың кейбір мәселелері туралы" </w:t>
      </w:r>
      <w:r>
        <w:rPr>
          <w:rFonts w:ascii="Times New Roman"/>
          <w:b w:val="false"/>
          <w:i w:val="false"/>
          <w:color w:val="000000"/>
          <w:sz w:val="28"/>
        </w:rPr>
        <w:t>қаулысына</w:t>
      </w:r>
      <w:r>
        <w:rPr>
          <w:rFonts w:ascii="Times New Roman"/>
          <w:b w:val="false"/>
          <w:i w:val="false"/>
          <w:color w:val="000000"/>
          <w:sz w:val="28"/>
        </w:rPr>
        <w:t xml:space="preserve"> сәйкес, Өскемен қаласының әкімдігі ҚАУЛЫ ЕТЕДІ:</w:t>
      </w:r>
    </w:p>
    <w:bookmarkEnd w:id="0"/>
    <w:bookmarkStart w:name="z6" w:id="1"/>
    <w:p>
      <w:pPr>
        <w:spacing w:after="0"/>
        <w:ind w:left="0"/>
        <w:jc w:val="both"/>
      </w:pPr>
      <w:r>
        <w:rPr>
          <w:rFonts w:ascii="Times New Roman"/>
          <w:b w:val="false"/>
          <w:i w:val="false"/>
          <w:color w:val="000000"/>
          <w:sz w:val="28"/>
        </w:rPr>
        <w:t xml:space="preserve">
      1. Қоса беріліп отырған "Шығыс Қазақстан облысы Өскемен қаласы әкімінің аппараты" мемлекеттік мекемесі туралы </w:t>
      </w:r>
      <w:r>
        <w:rPr>
          <w:rFonts w:ascii="Times New Roman"/>
          <w:b w:val="false"/>
          <w:i w:val="false"/>
          <w:color w:val="000000"/>
          <w:sz w:val="28"/>
        </w:rPr>
        <w:t>Ережесі</w:t>
      </w:r>
      <w:r>
        <w:rPr>
          <w:rFonts w:ascii="Times New Roman"/>
          <w:b w:val="false"/>
          <w:i w:val="false"/>
          <w:color w:val="000000"/>
          <w:sz w:val="28"/>
        </w:rPr>
        <w:t xml:space="preserve"> бекітілсін.</w:t>
      </w:r>
    </w:p>
    <w:bookmarkEnd w:id="1"/>
    <w:bookmarkStart w:name="z7" w:id="2"/>
    <w:p>
      <w:pPr>
        <w:spacing w:after="0"/>
        <w:ind w:left="0"/>
        <w:jc w:val="both"/>
      </w:pPr>
      <w:r>
        <w:rPr>
          <w:rFonts w:ascii="Times New Roman"/>
          <w:b w:val="false"/>
          <w:i w:val="false"/>
          <w:color w:val="000000"/>
          <w:sz w:val="28"/>
        </w:rPr>
        <w:t>
      2. Өскемен қаласы әкімдігінің 2021 жылғы 05 қаңтардағы № 2 "Шығыс Қазақстан облысы Өскемен қаласы әкімінің аппараты" мемлекеттік мекемесі туралы Ережені бекіту туралы" қаулысы жойылсын.</w:t>
      </w:r>
    </w:p>
    <w:bookmarkEnd w:id="2"/>
    <w:bookmarkStart w:name="z8" w:id="3"/>
    <w:p>
      <w:pPr>
        <w:spacing w:after="0"/>
        <w:ind w:left="0"/>
        <w:jc w:val="both"/>
      </w:pPr>
      <w:r>
        <w:rPr>
          <w:rFonts w:ascii="Times New Roman"/>
          <w:b w:val="false"/>
          <w:i w:val="false"/>
          <w:color w:val="000000"/>
          <w:sz w:val="28"/>
        </w:rPr>
        <w:t>
      3. "Шығыс Қазақстан облысы Өскемен қаласы әкімінің аппараты" мемлекеттік мекемесі Қазақстан Республикасының заңнамаларына сәйкес осы қаулыдан туындайтын шаралар қабылдауды қамтамасыз етсін.</w:t>
      </w:r>
    </w:p>
    <w:bookmarkEnd w:id="3"/>
    <w:bookmarkStart w:name="z9" w:id="4"/>
    <w:p>
      <w:pPr>
        <w:spacing w:after="0"/>
        <w:ind w:left="0"/>
        <w:jc w:val="both"/>
      </w:pPr>
      <w:r>
        <w:rPr>
          <w:rFonts w:ascii="Times New Roman"/>
          <w:b w:val="false"/>
          <w:i w:val="false"/>
          <w:color w:val="000000"/>
          <w:sz w:val="28"/>
        </w:rPr>
        <w:t>
      1. Осы қаулының орындалуын бақылау Өскемен қаласы әкімі аппаратының басшысына жүктелсін.</w:t>
      </w:r>
    </w:p>
    <w:bookmarkEnd w:id="4"/>
    <w:bookmarkStart w:name="z10" w:id="5"/>
    <w:p>
      <w:pPr>
        <w:spacing w:after="0"/>
        <w:ind w:left="0"/>
        <w:jc w:val="both"/>
      </w:pPr>
      <w:r>
        <w:rPr>
          <w:rFonts w:ascii="Times New Roman"/>
          <w:b w:val="false"/>
          <w:i w:val="false"/>
          <w:color w:val="000000"/>
          <w:sz w:val="28"/>
        </w:rPr>
        <w:t>
      2. Осы қаулы оның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Өскемен қаласының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Омар</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Өскемен қаласы әкімдігінің </w:t>
            </w:r>
            <w:r>
              <w:br/>
            </w:r>
            <w:r>
              <w:rPr>
                <w:rFonts w:ascii="Times New Roman"/>
                <w:b w:val="false"/>
                <w:i w:val="false"/>
                <w:color w:val="000000"/>
                <w:sz w:val="20"/>
              </w:rPr>
              <w:t xml:space="preserve">2023 жылғы "05" қыркүйек </w:t>
            </w:r>
            <w:r>
              <w:br/>
            </w:r>
            <w:r>
              <w:rPr>
                <w:rFonts w:ascii="Times New Roman"/>
                <w:b w:val="false"/>
                <w:i w:val="false"/>
                <w:color w:val="000000"/>
                <w:sz w:val="20"/>
              </w:rPr>
              <w:t xml:space="preserve">№ 2883 қаулысына </w:t>
            </w:r>
            <w:r>
              <w:br/>
            </w:r>
            <w:r>
              <w:rPr>
                <w:rFonts w:ascii="Times New Roman"/>
                <w:b w:val="false"/>
                <w:i w:val="false"/>
                <w:color w:val="000000"/>
                <w:sz w:val="20"/>
              </w:rPr>
              <w:t>қосымша</w:t>
            </w:r>
          </w:p>
        </w:tc>
      </w:tr>
    </w:tbl>
    <w:bookmarkStart w:name="z13" w:id="6"/>
    <w:p>
      <w:pPr>
        <w:spacing w:after="0"/>
        <w:ind w:left="0"/>
        <w:jc w:val="left"/>
      </w:pPr>
      <w:r>
        <w:rPr>
          <w:rFonts w:ascii="Times New Roman"/>
          <w:b/>
          <w:i w:val="false"/>
          <w:color w:val="000000"/>
        </w:rPr>
        <w:t xml:space="preserve"> "Шығыс Қазақстан облысы Өскемен қаласы әкімінің аппараты" мемлекеттік мекемесі туралы Ереже</w:t>
      </w:r>
    </w:p>
    <w:bookmarkEnd w:id="6"/>
    <w:bookmarkStart w:name="z14" w:id="7"/>
    <w:p>
      <w:pPr>
        <w:spacing w:after="0"/>
        <w:ind w:left="0"/>
        <w:jc w:val="left"/>
      </w:pPr>
      <w:r>
        <w:rPr>
          <w:rFonts w:ascii="Times New Roman"/>
          <w:b/>
          <w:i w:val="false"/>
          <w:color w:val="000000"/>
        </w:rPr>
        <w:t xml:space="preserve"> 1-тарау. Жалпы ережелер</w:t>
      </w:r>
    </w:p>
    <w:bookmarkEnd w:id="7"/>
    <w:bookmarkStart w:name="z15" w:id="8"/>
    <w:p>
      <w:pPr>
        <w:spacing w:after="0"/>
        <w:ind w:left="0"/>
        <w:jc w:val="both"/>
      </w:pPr>
      <w:r>
        <w:rPr>
          <w:rFonts w:ascii="Times New Roman"/>
          <w:b w:val="false"/>
          <w:i w:val="false"/>
          <w:color w:val="000000"/>
          <w:sz w:val="28"/>
        </w:rPr>
        <w:t>
      1. "Шығыс Қазақстан облысы Өскемен қаласы әкімінің аппараты" мемлекеттік мекемесі (бұдан әрі – Аппарат) жергілікті атқарушы органы мен қала әкімінің қызметін қамтамасыз ету саласында басшылықты жүзеге асыратын Қазақстан Республикасының мемлекеттік органы болып табылады.</w:t>
      </w:r>
    </w:p>
    <w:bookmarkEnd w:id="8"/>
    <w:bookmarkStart w:name="z16" w:id="9"/>
    <w:p>
      <w:pPr>
        <w:spacing w:after="0"/>
        <w:ind w:left="0"/>
        <w:jc w:val="both"/>
      </w:pPr>
      <w:r>
        <w:rPr>
          <w:rFonts w:ascii="Times New Roman"/>
          <w:b w:val="false"/>
          <w:i w:val="false"/>
          <w:color w:val="000000"/>
          <w:sz w:val="28"/>
        </w:rPr>
        <w:t xml:space="preserve">
      2. Аппарат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Президентінің және Үкіметінің актілеріне, өзге де нормативтік құқықтық актілерге, сондай-ақ осы Ережеге сәйкес жүзеге асырады.</w:t>
      </w:r>
    </w:p>
    <w:bookmarkEnd w:id="9"/>
    <w:bookmarkStart w:name="z17" w:id="10"/>
    <w:p>
      <w:pPr>
        <w:spacing w:after="0"/>
        <w:ind w:left="0"/>
        <w:jc w:val="both"/>
      </w:pPr>
      <w:r>
        <w:rPr>
          <w:rFonts w:ascii="Times New Roman"/>
          <w:b w:val="false"/>
          <w:i w:val="false"/>
          <w:color w:val="000000"/>
          <w:sz w:val="28"/>
        </w:rPr>
        <w:t>
      3. Аппарат ұйымдық-құқықтық нысанындағы заңды тұлға болып табылады,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болады.</w:t>
      </w:r>
    </w:p>
    <w:bookmarkEnd w:id="10"/>
    <w:bookmarkStart w:name="z18" w:id="11"/>
    <w:p>
      <w:pPr>
        <w:spacing w:after="0"/>
        <w:ind w:left="0"/>
        <w:jc w:val="both"/>
      </w:pPr>
      <w:r>
        <w:rPr>
          <w:rFonts w:ascii="Times New Roman"/>
          <w:b w:val="false"/>
          <w:i w:val="false"/>
          <w:color w:val="000000"/>
          <w:sz w:val="28"/>
        </w:rPr>
        <w:t>
      4. Аппарат өз атынан азаматтық-құқықтық қатынастарға түседі.</w:t>
      </w:r>
    </w:p>
    <w:bookmarkEnd w:id="11"/>
    <w:bookmarkStart w:name="z19" w:id="12"/>
    <w:p>
      <w:pPr>
        <w:spacing w:after="0"/>
        <w:ind w:left="0"/>
        <w:jc w:val="both"/>
      </w:pPr>
      <w:r>
        <w:rPr>
          <w:rFonts w:ascii="Times New Roman"/>
          <w:b w:val="false"/>
          <w:i w:val="false"/>
          <w:color w:val="000000"/>
          <w:sz w:val="28"/>
        </w:rPr>
        <w:t>
      5. Аппарат Қазақстан Республикасының заңнамамен, сондай-ақ осы Ережемен белгіленген құзыреті шегінде мемлекеттің атынан азаматтық-құқықтық қатынастардың тарапы болуға құқылы.</w:t>
      </w:r>
    </w:p>
    <w:bookmarkEnd w:id="12"/>
    <w:bookmarkStart w:name="z20" w:id="13"/>
    <w:p>
      <w:pPr>
        <w:spacing w:after="0"/>
        <w:ind w:left="0"/>
        <w:jc w:val="both"/>
      </w:pPr>
      <w:r>
        <w:rPr>
          <w:rFonts w:ascii="Times New Roman"/>
          <w:b w:val="false"/>
          <w:i w:val="false"/>
          <w:color w:val="000000"/>
          <w:sz w:val="28"/>
        </w:rPr>
        <w:t>
      6. Аппарат өз құзыретінің мәселелері бойынша заңнамада белгіленген тәртіппен Аппарат басшысының бұйрықтарымен және Қазақстан Республикасының заңнамасында көзделген басқа да актілермен ресімделетін шешімдер қабылдайды.</w:t>
      </w:r>
    </w:p>
    <w:bookmarkEnd w:id="13"/>
    <w:bookmarkStart w:name="z21" w:id="14"/>
    <w:p>
      <w:pPr>
        <w:spacing w:after="0"/>
        <w:ind w:left="0"/>
        <w:jc w:val="both"/>
      </w:pPr>
      <w:r>
        <w:rPr>
          <w:rFonts w:ascii="Times New Roman"/>
          <w:b w:val="false"/>
          <w:i w:val="false"/>
          <w:color w:val="000000"/>
          <w:sz w:val="28"/>
        </w:rPr>
        <w:t>
      7. Аппараттың құрылымы мен штат санының лимиті Қазақстан Республикасының заңнамасына сәйкес қала әкімдігімен бекітіледі.</w:t>
      </w:r>
    </w:p>
    <w:bookmarkEnd w:id="14"/>
    <w:bookmarkStart w:name="z22" w:id="15"/>
    <w:p>
      <w:pPr>
        <w:spacing w:after="0"/>
        <w:ind w:left="0"/>
        <w:jc w:val="both"/>
      </w:pPr>
      <w:r>
        <w:rPr>
          <w:rFonts w:ascii="Times New Roman"/>
          <w:b w:val="false"/>
          <w:i w:val="false"/>
          <w:color w:val="000000"/>
          <w:sz w:val="28"/>
        </w:rPr>
        <w:t>
      8. Аппараттың орналасқан жері: Қазақстан Республикасы, Шығыс Қазақстан облысы, Өскемен қаласы, Пермитин көшесі, 17, пошталық индексі 070004.</w:t>
      </w:r>
    </w:p>
    <w:bookmarkEnd w:id="15"/>
    <w:bookmarkStart w:name="z23" w:id="16"/>
    <w:p>
      <w:pPr>
        <w:spacing w:after="0"/>
        <w:ind w:left="0"/>
        <w:jc w:val="both"/>
      </w:pPr>
      <w:r>
        <w:rPr>
          <w:rFonts w:ascii="Times New Roman"/>
          <w:b w:val="false"/>
          <w:i w:val="false"/>
          <w:color w:val="000000"/>
          <w:sz w:val="28"/>
        </w:rPr>
        <w:t>
      9. Осы Ереже Аппараттың құрылтай құжаты болып табылады.</w:t>
      </w:r>
    </w:p>
    <w:bookmarkEnd w:id="16"/>
    <w:bookmarkStart w:name="z24" w:id="17"/>
    <w:p>
      <w:pPr>
        <w:spacing w:after="0"/>
        <w:ind w:left="0"/>
        <w:jc w:val="both"/>
      </w:pPr>
      <w:r>
        <w:rPr>
          <w:rFonts w:ascii="Times New Roman"/>
          <w:b w:val="false"/>
          <w:i w:val="false"/>
          <w:color w:val="000000"/>
          <w:sz w:val="28"/>
        </w:rPr>
        <w:t>
      10. Аппараттың қызметін қаржыландыру Қазақстан Республикасының заңнамасына сәйкес жергілікті бюджеттен жүзеге асырылады.</w:t>
      </w:r>
    </w:p>
    <w:bookmarkEnd w:id="17"/>
    <w:p>
      <w:pPr>
        <w:spacing w:after="0"/>
        <w:ind w:left="0"/>
        <w:jc w:val="left"/>
      </w:pPr>
      <w:r>
        <w:rPr>
          <w:rFonts w:ascii="Times New Roman"/>
          <w:b w:val="false"/>
          <w:i w:val="false"/>
          <w:color w:val="000000"/>
          <w:sz w:val="28"/>
        </w:rPr>
        <w:t>
</w:t>
      </w:r>
    </w:p>
    <w:bookmarkStart w:name="z26" w:id="18"/>
    <w:p>
      <w:pPr>
        <w:spacing w:after="0"/>
        <w:ind w:left="0"/>
        <w:jc w:val="both"/>
      </w:pPr>
      <w:r>
        <w:rPr>
          <w:rFonts w:ascii="Times New Roman"/>
          <w:b w:val="false"/>
          <w:i w:val="false"/>
          <w:color w:val="000000"/>
          <w:sz w:val="28"/>
        </w:rPr>
        <w:t xml:space="preserve">
      11. Аппаратқа кәсіпкерлік субъектілерімен Аппараттың өкілеттіктері болып табылатын міндеттерді орындау тұрғысынан шарттық қарым-қатынас жасауға тыйым салынады. </w:t>
      </w:r>
    </w:p>
    <w:bookmarkEnd w:id="18"/>
    <w:p>
      <w:pPr>
        <w:spacing w:after="0"/>
        <w:ind w:left="0"/>
        <w:jc w:val="both"/>
      </w:pPr>
      <w:r>
        <w:rPr>
          <w:rFonts w:ascii="Times New Roman"/>
          <w:b w:val="false"/>
          <w:i w:val="false"/>
          <w:color w:val="000000"/>
          <w:sz w:val="28"/>
        </w:rPr>
        <w:t>
      Егер Аппаратқа заңдармен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Шығыс Қазақстан облысы Өскемен қаласы әкімдігінің 16.06.2026 </w:t>
      </w:r>
      <w:r>
        <w:rPr>
          <w:rFonts w:ascii="Times New Roman"/>
          <w:b w:val="false"/>
          <w:i w:val="false"/>
          <w:color w:val="000000"/>
          <w:sz w:val="28"/>
        </w:rPr>
        <w:t>№ 1876</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7" w:id="19"/>
    <w:p>
      <w:pPr>
        <w:spacing w:after="0"/>
        <w:ind w:left="0"/>
        <w:jc w:val="left"/>
      </w:pPr>
      <w:r>
        <w:rPr>
          <w:rFonts w:ascii="Times New Roman"/>
          <w:b/>
          <w:i w:val="false"/>
          <w:color w:val="000000"/>
        </w:rPr>
        <w:t xml:space="preserve"> 2-тарау. Мемлекеттік органның мақсаттары мен өкілеттіктері</w:t>
      </w:r>
    </w:p>
    <w:bookmarkEnd w:id="19"/>
    <w:bookmarkStart w:name="z28" w:id="20"/>
    <w:p>
      <w:pPr>
        <w:spacing w:after="0"/>
        <w:ind w:left="0"/>
        <w:jc w:val="both"/>
      </w:pPr>
      <w:r>
        <w:rPr>
          <w:rFonts w:ascii="Times New Roman"/>
          <w:b w:val="false"/>
          <w:i w:val="false"/>
          <w:color w:val="000000"/>
          <w:sz w:val="28"/>
        </w:rPr>
        <w:t>
      12. Мақсаттары:</w:t>
      </w:r>
    </w:p>
    <w:bookmarkEnd w:id="20"/>
    <w:bookmarkStart w:name="z29" w:id="21"/>
    <w:p>
      <w:pPr>
        <w:spacing w:after="0"/>
        <w:ind w:left="0"/>
        <w:jc w:val="both"/>
      </w:pPr>
      <w:r>
        <w:rPr>
          <w:rFonts w:ascii="Times New Roman"/>
          <w:b w:val="false"/>
          <w:i w:val="false"/>
          <w:color w:val="000000"/>
          <w:sz w:val="28"/>
        </w:rPr>
        <w:t>
      1) қала әкімі мен әкімдігінің қызметін қамтамасыз ету;</w:t>
      </w:r>
    </w:p>
    <w:bookmarkEnd w:id="21"/>
    <w:bookmarkStart w:name="z30" w:id="22"/>
    <w:p>
      <w:pPr>
        <w:spacing w:after="0"/>
        <w:ind w:left="0"/>
        <w:jc w:val="both"/>
      </w:pPr>
      <w:r>
        <w:rPr>
          <w:rFonts w:ascii="Times New Roman"/>
          <w:b w:val="false"/>
          <w:i w:val="false"/>
          <w:color w:val="000000"/>
          <w:sz w:val="28"/>
        </w:rPr>
        <w:t>
      2) Қазақстан Республикасы Президентінің, Қазақстан Республикасы Үкіметінің, Шығыс Қазақстан облысы және қала әкімі мен әкімдігінің, облыс және қала әкімі орынбасарларының, облыс және қала әкімінің аппараты басшысының актілері мен тапсырмаларының орындалуын ұйымдастыру және бақылауды жүзеге асыру;</w:t>
      </w:r>
    </w:p>
    <w:bookmarkEnd w:id="22"/>
    <w:bookmarkStart w:name="z31" w:id="23"/>
    <w:p>
      <w:pPr>
        <w:spacing w:after="0"/>
        <w:ind w:left="0"/>
        <w:jc w:val="both"/>
      </w:pPr>
      <w:r>
        <w:rPr>
          <w:rFonts w:ascii="Times New Roman"/>
          <w:b w:val="false"/>
          <w:i w:val="false"/>
          <w:color w:val="000000"/>
          <w:sz w:val="28"/>
        </w:rPr>
        <w:t>
      3) Қазақстан Республикасы Президентінің, Қазақстан Республикасы Үкіметінің, облыс және қала әкімі мен әкімдігі қойған тапсырмаларды іске асыру бойынша заңнамада белгіленген құзыреті шегінде жергілікті бюджеттен қаржыландырылатын қаланың атқарушы органдарының (бұдан әрі – атқарушы органдар) қызметін үйлестіру болып табылады.</w:t>
      </w:r>
    </w:p>
    <w:bookmarkEnd w:id="23"/>
    <w:bookmarkStart w:name="z32" w:id="24"/>
    <w:p>
      <w:pPr>
        <w:spacing w:after="0"/>
        <w:ind w:left="0"/>
        <w:jc w:val="both"/>
      </w:pPr>
      <w:r>
        <w:rPr>
          <w:rFonts w:ascii="Times New Roman"/>
          <w:b w:val="false"/>
          <w:i w:val="false"/>
          <w:color w:val="000000"/>
          <w:sz w:val="28"/>
        </w:rPr>
        <w:t>
      13. Өкілеттіктері:</w:t>
      </w:r>
    </w:p>
    <w:bookmarkEnd w:id="24"/>
    <w:bookmarkStart w:name="z33" w:id="25"/>
    <w:p>
      <w:pPr>
        <w:spacing w:after="0"/>
        <w:ind w:left="0"/>
        <w:jc w:val="both"/>
      </w:pPr>
      <w:r>
        <w:rPr>
          <w:rFonts w:ascii="Times New Roman"/>
          <w:b w:val="false"/>
          <w:i w:val="false"/>
          <w:color w:val="000000"/>
          <w:sz w:val="28"/>
        </w:rPr>
        <w:t>
      1) құқықтары:</w:t>
      </w:r>
    </w:p>
    <w:bookmarkEnd w:id="25"/>
    <w:bookmarkStart w:name="z34" w:id="26"/>
    <w:p>
      <w:pPr>
        <w:spacing w:after="0"/>
        <w:ind w:left="0"/>
        <w:jc w:val="both"/>
      </w:pPr>
      <w:r>
        <w:rPr>
          <w:rFonts w:ascii="Times New Roman"/>
          <w:b w:val="false"/>
          <w:i w:val="false"/>
          <w:color w:val="000000"/>
          <w:sz w:val="28"/>
        </w:rPr>
        <w:t>
      Қазақстан Республикасының қолданыстағы заңнамасына сәйкес, қаланың жергілікті атқарушы органдарына ішкі бақылау жүргізу;</w:t>
      </w:r>
    </w:p>
    <w:bookmarkEnd w:id="26"/>
    <w:bookmarkStart w:name="z35" w:id="27"/>
    <w:p>
      <w:pPr>
        <w:spacing w:after="0"/>
        <w:ind w:left="0"/>
        <w:jc w:val="both"/>
      </w:pPr>
      <w:r>
        <w:rPr>
          <w:rFonts w:ascii="Times New Roman"/>
          <w:b w:val="false"/>
          <w:i w:val="false"/>
          <w:color w:val="000000"/>
          <w:sz w:val="28"/>
        </w:rPr>
        <w:t>
      қала әкімінің, әкім орынбасарларының, қала әкімі аппараты басшысының тапсырмаларын орындамағаны немесе тиісінше орындамағаны үшін атқарушы орган басшыларының жауапкершілігі жөнінде ұсыныстар енгізуге;</w:t>
      </w:r>
    </w:p>
    <w:bookmarkEnd w:id="27"/>
    <w:bookmarkStart w:name="z36" w:id="28"/>
    <w:p>
      <w:pPr>
        <w:spacing w:after="0"/>
        <w:ind w:left="0"/>
        <w:jc w:val="both"/>
      </w:pPr>
      <w:r>
        <w:rPr>
          <w:rFonts w:ascii="Times New Roman"/>
          <w:b w:val="false"/>
          <w:i w:val="false"/>
          <w:color w:val="000000"/>
          <w:sz w:val="28"/>
        </w:rPr>
        <w:t>
      атқарушы органға жүктелген функцияларды жүзеге асыру сұрақтары бойынша жетілдіру жұмысына ұсыныстар енгізу;</w:t>
      </w:r>
    </w:p>
    <w:bookmarkEnd w:id="28"/>
    <w:bookmarkStart w:name="z37" w:id="29"/>
    <w:p>
      <w:pPr>
        <w:spacing w:after="0"/>
        <w:ind w:left="0"/>
        <w:jc w:val="both"/>
      </w:pPr>
      <w:r>
        <w:rPr>
          <w:rFonts w:ascii="Times New Roman"/>
          <w:b w:val="false"/>
          <w:i w:val="false"/>
          <w:color w:val="000000"/>
          <w:sz w:val="28"/>
        </w:rPr>
        <w:t>
      Қазақстан Республикасының қолданыстағы заңнамасымен көзделген өзге де құқықтарды жүзеге асыру.</w:t>
      </w:r>
    </w:p>
    <w:bookmarkEnd w:id="29"/>
    <w:bookmarkStart w:name="z38" w:id="30"/>
    <w:p>
      <w:pPr>
        <w:spacing w:after="0"/>
        <w:ind w:left="0"/>
        <w:jc w:val="both"/>
      </w:pPr>
      <w:r>
        <w:rPr>
          <w:rFonts w:ascii="Times New Roman"/>
          <w:b w:val="false"/>
          <w:i w:val="false"/>
          <w:color w:val="000000"/>
          <w:sz w:val="28"/>
        </w:rPr>
        <w:t>
      2) міндеттері:</w:t>
      </w:r>
    </w:p>
    <w:bookmarkEnd w:id="30"/>
    <w:bookmarkStart w:name="z39" w:id="31"/>
    <w:p>
      <w:pPr>
        <w:spacing w:after="0"/>
        <w:ind w:left="0"/>
        <w:jc w:val="both"/>
      </w:pPr>
      <w:r>
        <w:rPr>
          <w:rFonts w:ascii="Times New Roman"/>
          <w:b w:val="false"/>
          <w:i w:val="false"/>
          <w:color w:val="000000"/>
          <w:sz w:val="28"/>
        </w:rPr>
        <w:t>
      қала әкімінің және әкімдігінің нормативтік құқықтық актілеріне құқықтық мониторингті жүзеге асыру және оларға өзгерістер мен (немесе) толықтырулар енгізу немесе олардың күші жойылған деп тану бойынша уақытылы шаралар қабылдау;</w:t>
      </w:r>
    </w:p>
    <w:bookmarkEnd w:id="31"/>
    <w:bookmarkStart w:name="z40" w:id="32"/>
    <w:p>
      <w:pPr>
        <w:spacing w:after="0"/>
        <w:ind w:left="0"/>
        <w:jc w:val="both"/>
      </w:pPr>
      <w:r>
        <w:rPr>
          <w:rFonts w:ascii="Times New Roman"/>
          <w:b w:val="false"/>
          <w:i w:val="false"/>
          <w:color w:val="000000"/>
          <w:sz w:val="28"/>
        </w:rPr>
        <w:t>
      Аппаратының құзыреті шегінде Қазақстан Республикасының заңнамасын бұзушылықтар бойынша сот қараған кезде сотқа жүгінуге және қатысуға;</w:t>
      </w:r>
    </w:p>
    <w:bookmarkEnd w:id="32"/>
    <w:bookmarkStart w:name="z41" w:id="33"/>
    <w:p>
      <w:pPr>
        <w:spacing w:after="0"/>
        <w:ind w:left="0"/>
        <w:jc w:val="both"/>
      </w:pPr>
      <w:r>
        <w:rPr>
          <w:rFonts w:ascii="Times New Roman"/>
          <w:b w:val="false"/>
          <w:i w:val="false"/>
          <w:color w:val="000000"/>
          <w:sz w:val="28"/>
        </w:rPr>
        <w:t>
      Қазақстан Республикасының қолданыстағы заңнамасымен көзделген өзге де міндеттерді орындау.</w:t>
      </w:r>
    </w:p>
    <w:bookmarkEnd w:id="33"/>
    <w:bookmarkStart w:name="z42" w:id="34"/>
    <w:p>
      <w:pPr>
        <w:spacing w:after="0"/>
        <w:ind w:left="0"/>
        <w:jc w:val="both"/>
      </w:pPr>
      <w:r>
        <w:rPr>
          <w:rFonts w:ascii="Times New Roman"/>
          <w:b w:val="false"/>
          <w:i w:val="false"/>
          <w:color w:val="000000"/>
          <w:sz w:val="28"/>
        </w:rPr>
        <w:t>
      14. Функциялары:</w:t>
      </w:r>
    </w:p>
    <w:bookmarkEnd w:id="34"/>
    <w:bookmarkStart w:name="z43" w:id="35"/>
    <w:p>
      <w:pPr>
        <w:spacing w:after="0"/>
        <w:ind w:left="0"/>
        <w:jc w:val="both"/>
      </w:pPr>
      <w:r>
        <w:rPr>
          <w:rFonts w:ascii="Times New Roman"/>
          <w:b w:val="false"/>
          <w:i w:val="false"/>
          <w:color w:val="000000"/>
          <w:sz w:val="28"/>
        </w:rPr>
        <w:t>
      1) қала әкімі мен әкімдігі қызметін ақпараттық-талдау тұрғысынан қамтамасыз ету:</w:t>
      </w:r>
    </w:p>
    <w:bookmarkEnd w:id="35"/>
    <w:bookmarkStart w:name="z44" w:id="36"/>
    <w:p>
      <w:pPr>
        <w:spacing w:after="0"/>
        <w:ind w:left="0"/>
        <w:jc w:val="both"/>
      </w:pPr>
      <w:r>
        <w:rPr>
          <w:rFonts w:ascii="Times New Roman"/>
          <w:b w:val="false"/>
          <w:i w:val="false"/>
          <w:color w:val="000000"/>
          <w:sz w:val="28"/>
        </w:rPr>
        <w:t>
      әкімге мүдделі мемлекеттік органдармен бірлесіп, қаланы дамыту мәселелері жөнінде талдамалық және ақпараттық материалдар әзірлеу;</w:t>
      </w:r>
    </w:p>
    <w:bookmarkEnd w:id="36"/>
    <w:bookmarkStart w:name="z45" w:id="37"/>
    <w:p>
      <w:pPr>
        <w:spacing w:after="0"/>
        <w:ind w:left="0"/>
        <w:jc w:val="both"/>
      </w:pPr>
      <w:r>
        <w:rPr>
          <w:rFonts w:ascii="Times New Roman"/>
          <w:b w:val="false"/>
          <w:i w:val="false"/>
          <w:color w:val="000000"/>
          <w:sz w:val="28"/>
        </w:rPr>
        <w:t>
      Қазақстан Республикасының заңнамасымен белгіленген құзыреті шегінде атқарушы органдардары қызметінің тиімділігіне бағалау жүргізуді ұйымдастыру;</w:t>
      </w:r>
    </w:p>
    <w:bookmarkEnd w:id="37"/>
    <w:bookmarkStart w:name="z46" w:id="38"/>
    <w:p>
      <w:pPr>
        <w:spacing w:after="0"/>
        <w:ind w:left="0"/>
        <w:jc w:val="both"/>
      </w:pPr>
      <w:r>
        <w:rPr>
          <w:rFonts w:ascii="Times New Roman"/>
          <w:b w:val="false"/>
          <w:i w:val="false"/>
          <w:color w:val="000000"/>
          <w:sz w:val="28"/>
        </w:rPr>
        <w:t>
      қала әкімі мен әкімдігінің норма шығармашылық қызметінің талдауын, қала әкімі және әкімдігінің нормативтік құқықтық актілерінің мониторингін жүргізу;</w:t>
      </w:r>
    </w:p>
    <w:bookmarkEnd w:id="38"/>
    <w:bookmarkStart w:name="z47" w:id="39"/>
    <w:p>
      <w:pPr>
        <w:spacing w:after="0"/>
        <w:ind w:left="0"/>
        <w:jc w:val="both"/>
      </w:pPr>
      <w:r>
        <w:rPr>
          <w:rFonts w:ascii="Times New Roman"/>
          <w:b w:val="false"/>
          <w:i w:val="false"/>
          <w:color w:val="000000"/>
          <w:sz w:val="28"/>
        </w:rPr>
        <w:t>
      көрсетілетін мемлекеттік қызметтер сапасын бағалау және мониторинг жүргізу;</w:t>
      </w:r>
    </w:p>
    <w:bookmarkEnd w:id="39"/>
    <w:bookmarkStart w:name="z48" w:id="40"/>
    <w:p>
      <w:pPr>
        <w:spacing w:after="0"/>
        <w:ind w:left="0"/>
        <w:jc w:val="both"/>
      </w:pPr>
      <w:r>
        <w:rPr>
          <w:rFonts w:ascii="Times New Roman"/>
          <w:b w:val="false"/>
          <w:i w:val="false"/>
          <w:color w:val="000000"/>
          <w:sz w:val="28"/>
        </w:rPr>
        <w:t>
      Өскемен қаласы әкімдігінің сайтын ақпараттық толтыру және жұмысын ұйымдастыру;</w:t>
      </w:r>
    </w:p>
    <w:bookmarkEnd w:id="40"/>
    <w:bookmarkStart w:name="z49" w:id="41"/>
    <w:p>
      <w:pPr>
        <w:spacing w:after="0"/>
        <w:ind w:left="0"/>
        <w:jc w:val="both"/>
      </w:pPr>
      <w:r>
        <w:rPr>
          <w:rFonts w:ascii="Times New Roman"/>
          <w:b w:val="false"/>
          <w:i w:val="false"/>
          <w:color w:val="000000"/>
          <w:sz w:val="28"/>
        </w:rPr>
        <w:t>
      қала әкімі аппараты және оның құрылымдық бөлімшелерінде атқарушылық тәртіптің жағдайын талдау;</w:t>
      </w:r>
    </w:p>
    <w:bookmarkEnd w:id="41"/>
    <w:bookmarkStart w:name="z50" w:id="42"/>
    <w:p>
      <w:pPr>
        <w:spacing w:after="0"/>
        <w:ind w:left="0"/>
        <w:jc w:val="both"/>
      </w:pPr>
      <w:r>
        <w:rPr>
          <w:rFonts w:ascii="Times New Roman"/>
          <w:b w:val="false"/>
          <w:i w:val="false"/>
          <w:color w:val="000000"/>
          <w:sz w:val="28"/>
        </w:rPr>
        <w:t>
      2) қала әкімі мен әкімдігінің қызметін ұйымдастыру тұрғысынан қамтамасыз ету:</w:t>
      </w:r>
    </w:p>
    <w:bookmarkEnd w:id="42"/>
    <w:bookmarkStart w:name="z51" w:id="43"/>
    <w:p>
      <w:pPr>
        <w:spacing w:after="0"/>
        <w:ind w:left="0"/>
        <w:jc w:val="both"/>
      </w:pPr>
      <w:r>
        <w:rPr>
          <w:rFonts w:ascii="Times New Roman"/>
          <w:b w:val="false"/>
          <w:i w:val="false"/>
          <w:color w:val="000000"/>
          <w:sz w:val="28"/>
        </w:rPr>
        <w:t>
      қала әкімдігінің мәжілістерінде қарау үшін жылдық мәселелер тізбесін әзірлеу, күн тәртібін жасау, облыс және қала әкімдігінің мәжілістеріне материалдар әзірлеу, қала әкімдігі мәжілістерінің материалдары мен хаттамаларын рәсімдеу және тарату, қала әкімі мен әкімдігінің актілерін шығару, оларды тарату және сақтау;</w:t>
      </w:r>
    </w:p>
    <w:bookmarkEnd w:id="43"/>
    <w:bookmarkStart w:name="z52" w:id="44"/>
    <w:p>
      <w:pPr>
        <w:spacing w:after="0"/>
        <w:ind w:left="0"/>
        <w:jc w:val="both"/>
      </w:pPr>
      <w:r>
        <w:rPr>
          <w:rFonts w:ascii="Times New Roman"/>
          <w:b w:val="false"/>
          <w:i w:val="false"/>
          <w:color w:val="000000"/>
          <w:sz w:val="28"/>
        </w:rPr>
        <w:t>
      қала әкімі, оның орынбасарлары өткізетін кеңестердің өткізілуін ұйымдастыру, кеңестердің хаттамаларын әзірлеу;</w:t>
      </w:r>
    </w:p>
    <w:bookmarkEnd w:id="44"/>
    <w:bookmarkStart w:name="z53" w:id="45"/>
    <w:p>
      <w:pPr>
        <w:spacing w:after="0"/>
        <w:ind w:left="0"/>
        <w:jc w:val="both"/>
      </w:pPr>
      <w:r>
        <w:rPr>
          <w:rFonts w:ascii="Times New Roman"/>
          <w:b w:val="false"/>
          <w:i w:val="false"/>
          <w:color w:val="000000"/>
          <w:sz w:val="28"/>
        </w:rPr>
        <w:t>
      қала әкімінің, оның орынбасарларының, қала әкімінің аппарат басшысының ресми қабылдауларын, кездесулерін дайындаужәне ұйымдастыру;</w:t>
      </w:r>
    </w:p>
    <w:bookmarkEnd w:id="45"/>
    <w:bookmarkStart w:name="z54" w:id="46"/>
    <w:p>
      <w:pPr>
        <w:spacing w:after="0"/>
        <w:ind w:left="0"/>
        <w:jc w:val="both"/>
      </w:pPr>
      <w:r>
        <w:rPr>
          <w:rFonts w:ascii="Times New Roman"/>
          <w:b w:val="false"/>
          <w:i w:val="false"/>
          <w:color w:val="000000"/>
          <w:sz w:val="28"/>
        </w:rPr>
        <w:t>
      іс жүргізуді, оның ішінде құпия іс қағаздарын, арнайы байланысты ұйымдастыру және жүргізу;</w:t>
      </w:r>
    </w:p>
    <w:bookmarkEnd w:id="46"/>
    <w:bookmarkStart w:name="z55" w:id="47"/>
    <w:p>
      <w:pPr>
        <w:spacing w:after="0"/>
        <w:ind w:left="0"/>
        <w:jc w:val="both"/>
      </w:pPr>
      <w:r>
        <w:rPr>
          <w:rFonts w:ascii="Times New Roman"/>
          <w:b w:val="false"/>
          <w:i w:val="false"/>
          <w:color w:val="000000"/>
          <w:sz w:val="28"/>
        </w:rPr>
        <w:t>
      Қазақстан Республикасы мемлекеттік органдарының Бірыңғай электрондық құжатайналымы жүйесі қызметі бойынша жұмыстарды үйлестіру;</w:t>
      </w:r>
    </w:p>
    <w:bookmarkEnd w:id="47"/>
    <w:bookmarkStart w:name="z56" w:id="48"/>
    <w:p>
      <w:pPr>
        <w:spacing w:after="0"/>
        <w:ind w:left="0"/>
        <w:jc w:val="both"/>
      </w:pPr>
      <w:r>
        <w:rPr>
          <w:rFonts w:ascii="Times New Roman"/>
          <w:b w:val="false"/>
          <w:i w:val="false"/>
          <w:color w:val="000000"/>
          <w:sz w:val="28"/>
        </w:rPr>
        <w:t>
      қала әкімі, оның орынбасарлары, қала әкімі аппарат басшысының азаматтарды қабылдауының айлық кестесін әзірлеу және қабылдауды ұйымдастыру;</w:t>
      </w:r>
    </w:p>
    <w:bookmarkEnd w:id="48"/>
    <w:bookmarkStart w:name="z57" w:id="49"/>
    <w:p>
      <w:pPr>
        <w:spacing w:after="0"/>
        <w:ind w:left="0"/>
        <w:jc w:val="both"/>
      </w:pPr>
      <w:r>
        <w:rPr>
          <w:rFonts w:ascii="Times New Roman"/>
          <w:b w:val="false"/>
          <w:i w:val="false"/>
          <w:color w:val="000000"/>
          <w:sz w:val="28"/>
        </w:rPr>
        <w:t>
      қала әкімінің, оның орынбасарларының, қала әкімінің аппарат басшысының атына келіп түскен азаматтар мен заңды тұлғалардың жазбаша өтініштерін қарау;</w:t>
      </w:r>
    </w:p>
    <w:bookmarkEnd w:id="49"/>
    <w:bookmarkStart w:name="z58" w:id="50"/>
    <w:p>
      <w:pPr>
        <w:spacing w:after="0"/>
        <w:ind w:left="0"/>
        <w:jc w:val="both"/>
      </w:pPr>
      <w:r>
        <w:rPr>
          <w:rFonts w:ascii="Times New Roman"/>
          <w:b w:val="false"/>
          <w:i w:val="false"/>
          <w:color w:val="000000"/>
          <w:sz w:val="28"/>
        </w:rPr>
        <w:t>
      облыс әкімі аппараты кадрларының мемлекеттік қызметшілерді қайта даярлау және біліктілігін арттыру Қазақстан Республикасы Президенті жанындағы Мемлекеттік басқару Академиясының Шығыс Қазақстан облысы бойынша филиалында және Қазақстан Республикасы Президентінің жанындағы Мемлекеттік басқару Академиясында оқуын ұйымдастыру;</w:t>
      </w:r>
    </w:p>
    <w:bookmarkEnd w:id="50"/>
    <w:bookmarkStart w:name="z59" w:id="51"/>
    <w:p>
      <w:pPr>
        <w:spacing w:after="0"/>
        <w:ind w:left="0"/>
        <w:jc w:val="both"/>
      </w:pPr>
      <w:r>
        <w:rPr>
          <w:rFonts w:ascii="Times New Roman"/>
          <w:b w:val="false"/>
          <w:i w:val="false"/>
          <w:color w:val="000000"/>
          <w:sz w:val="28"/>
        </w:rPr>
        <w:t>
      жергілікті атқарушы органның мемлекеттік наградалар бойынша қызметін ұйымдастыру;</w:t>
      </w:r>
    </w:p>
    <w:bookmarkEnd w:id="51"/>
    <w:bookmarkStart w:name="z60" w:id="52"/>
    <w:p>
      <w:pPr>
        <w:spacing w:after="0"/>
        <w:ind w:left="0"/>
        <w:jc w:val="both"/>
      </w:pPr>
      <w:r>
        <w:rPr>
          <w:rFonts w:ascii="Times New Roman"/>
          <w:b w:val="false"/>
          <w:i w:val="false"/>
          <w:color w:val="000000"/>
          <w:sz w:val="28"/>
        </w:rPr>
        <w:t>
      қала әкімі және әкімдігінің актілерін, құжаттамаларды және қала әкімінің, оның орынбасарларының, қала әкімдігінің Қазақстан Республикасы Президенті Әкімшілігімен, Қазақстан Республикасы Премьер-Министрі Кеңсесімен, Қазақстан Республикасының басқа да орталық атқарушы органдарымен, орталық атқарушы органдардың аумақтық бөлімшелерімен, облыстың, қаланың атқарушы органдарымен, сот, құқық қорғау органдарымен хат алмасуларын тіркеу, сақтау және мұрағатқа өткізуді қамтамасыз ету;</w:t>
      </w:r>
    </w:p>
    <w:bookmarkEnd w:id="52"/>
    <w:bookmarkStart w:name="z61" w:id="53"/>
    <w:p>
      <w:pPr>
        <w:spacing w:after="0"/>
        <w:ind w:left="0"/>
        <w:jc w:val="both"/>
      </w:pPr>
      <w:r>
        <w:rPr>
          <w:rFonts w:ascii="Times New Roman"/>
          <w:b w:val="false"/>
          <w:i w:val="false"/>
          <w:color w:val="000000"/>
          <w:sz w:val="28"/>
        </w:rPr>
        <w:t>
      қала әкімі және әкімдігінің құқық қорғау органдарымен қауіпсіздік, құқық бұзушылықтың алдын алу, сыбайлас жемқорлыққа қарсы күрес, қала аумағында қоғамдық тәртіпті ұйымдастырудың өзге де мәселелері бойынша өзара іс-әрекетін ұйымдастыру;</w:t>
      </w:r>
    </w:p>
    <w:bookmarkEnd w:id="53"/>
    <w:bookmarkStart w:name="z62" w:id="54"/>
    <w:p>
      <w:pPr>
        <w:spacing w:after="0"/>
        <w:ind w:left="0"/>
        <w:jc w:val="both"/>
      </w:pPr>
      <w:r>
        <w:rPr>
          <w:rFonts w:ascii="Times New Roman"/>
          <w:b w:val="false"/>
          <w:i w:val="false"/>
          <w:color w:val="000000"/>
          <w:sz w:val="28"/>
        </w:rPr>
        <w:t>
      жергілікті атқарушы органның ақпараттық жүйелері мен ақпараттық ресурстарын дамыту және сүйемелдеу;</w:t>
      </w:r>
    </w:p>
    <w:bookmarkEnd w:id="54"/>
    <w:bookmarkStart w:name="z63" w:id="55"/>
    <w:p>
      <w:pPr>
        <w:spacing w:after="0"/>
        <w:ind w:left="0"/>
        <w:jc w:val="both"/>
      </w:pPr>
      <w:r>
        <w:rPr>
          <w:rFonts w:ascii="Times New Roman"/>
          <w:b w:val="false"/>
          <w:i w:val="false"/>
          <w:color w:val="000000"/>
          <w:sz w:val="28"/>
        </w:rPr>
        <w:t>
      Қазақстан Республикасының "электрондық үкіметті" қалыптастыру жөніндегі заңнамасын орындау аясында жұмыс істеуін қамтамасыз ету;</w:t>
      </w:r>
    </w:p>
    <w:bookmarkEnd w:id="55"/>
    <w:bookmarkStart w:name="z64" w:id="56"/>
    <w:p>
      <w:pPr>
        <w:spacing w:after="0"/>
        <w:ind w:left="0"/>
        <w:jc w:val="both"/>
      </w:pPr>
      <w:r>
        <w:rPr>
          <w:rFonts w:ascii="Times New Roman"/>
          <w:b w:val="false"/>
          <w:i w:val="false"/>
          <w:color w:val="000000"/>
          <w:sz w:val="28"/>
        </w:rPr>
        <w:t>
      қала әкімінің атқарушы органдарының қызметін үйлестіру жөніндегі жұмысын ұйымдастыру;</w:t>
      </w:r>
    </w:p>
    <w:bookmarkEnd w:id="56"/>
    <w:bookmarkStart w:name="z65" w:id="57"/>
    <w:p>
      <w:pPr>
        <w:spacing w:after="0"/>
        <w:ind w:left="0"/>
        <w:jc w:val="both"/>
      </w:pPr>
      <w:r>
        <w:rPr>
          <w:rFonts w:ascii="Times New Roman"/>
          <w:b w:val="false"/>
          <w:i w:val="false"/>
          <w:color w:val="000000"/>
          <w:sz w:val="28"/>
        </w:rPr>
        <w:t>
      3) қала әкімі мен әкімдігінің қызметін құқықтық қамтамасыз ету:</w:t>
      </w:r>
    </w:p>
    <w:bookmarkEnd w:id="57"/>
    <w:bookmarkStart w:name="z66" w:id="58"/>
    <w:p>
      <w:pPr>
        <w:spacing w:after="0"/>
        <w:ind w:left="0"/>
        <w:jc w:val="both"/>
      </w:pPr>
      <w:r>
        <w:rPr>
          <w:rFonts w:ascii="Times New Roman"/>
          <w:b w:val="false"/>
          <w:i w:val="false"/>
          <w:color w:val="000000"/>
          <w:sz w:val="28"/>
        </w:rPr>
        <w:t>
      қала әкімі мен әкімдігінің, қала әкімі аппаратының сот және өзге де құқық қорғау органдарында мүддесін ұсыну және қорғау;</w:t>
      </w:r>
    </w:p>
    <w:bookmarkEnd w:id="58"/>
    <w:bookmarkStart w:name="z67" w:id="59"/>
    <w:p>
      <w:pPr>
        <w:spacing w:after="0"/>
        <w:ind w:left="0"/>
        <w:jc w:val="both"/>
      </w:pPr>
      <w:r>
        <w:rPr>
          <w:rFonts w:ascii="Times New Roman"/>
          <w:b w:val="false"/>
          <w:i w:val="false"/>
          <w:color w:val="000000"/>
          <w:sz w:val="28"/>
        </w:rPr>
        <w:t>
      қала әкімінің, оның орынбасарларының, қала әкімінің аппараты басшысының тапсырмалары бойынша қала әкімі мен әкімдігі актілерінің жобаларын әзірлеу;</w:t>
      </w:r>
    </w:p>
    <w:bookmarkEnd w:id="59"/>
    <w:bookmarkStart w:name="z68" w:id="60"/>
    <w:p>
      <w:pPr>
        <w:spacing w:after="0"/>
        <w:ind w:left="0"/>
        <w:jc w:val="both"/>
      </w:pPr>
      <w:r>
        <w:rPr>
          <w:rFonts w:ascii="Times New Roman"/>
          <w:b w:val="false"/>
          <w:i w:val="false"/>
          <w:color w:val="000000"/>
          <w:sz w:val="28"/>
        </w:rPr>
        <w:t>
      қала әкімінің аппаратына келісімдеуге келіп түскен қала әкімі мен әкімдігінің нормативтік құқықтық және құқықтық актілері жобаларының құқықтық сараптамасын ұйымдастыру;</w:t>
      </w:r>
    </w:p>
    <w:bookmarkEnd w:id="60"/>
    <w:bookmarkStart w:name="z69" w:id="61"/>
    <w:p>
      <w:pPr>
        <w:spacing w:after="0"/>
        <w:ind w:left="0"/>
        <w:jc w:val="both"/>
      </w:pPr>
      <w:r>
        <w:rPr>
          <w:rFonts w:ascii="Times New Roman"/>
          <w:b w:val="false"/>
          <w:i w:val="false"/>
          <w:color w:val="000000"/>
          <w:sz w:val="28"/>
        </w:rPr>
        <w:t>
      4) қала әкімі мен әкімдігінің қызметін материалдық-техникалық қамтамасыз ету:</w:t>
      </w:r>
    </w:p>
    <w:bookmarkEnd w:id="61"/>
    <w:bookmarkStart w:name="z70" w:id="62"/>
    <w:p>
      <w:pPr>
        <w:spacing w:after="0"/>
        <w:ind w:left="0"/>
        <w:jc w:val="both"/>
      </w:pPr>
      <w:r>
        <w:rPr>
          <w:rFonts w:ascii="Times New Roman"/>
          <w:b w:val="false"/>
          <w:i w:val="false"/>
          <w:color w:val="000000"/>
          <w:sz w:val="28"/>
        </w:rPr>
        <w:t>
      қала әкімі мен әкімдігінің, қала әкімі аппаратының қызметін үздіксіз ұйымдастыру мақсатында мемлекеттік сатып алуды ұйымдастыру бойынша іс-шараларды жүзеге асыру;</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 Қазақстан Республикасының заңдарында белгіленген құзыреті шегінде кәмелетке толмағандар арасында құқық бұзушылықтың, қадағалаусыз және панасыз қалудың профилактикасы саласындағы жұмысты ұйымдастыру;</w:t>
      </w:r>
    </w:p>
    <w:bookmarkStart w:name="z91" w:id="63"/>
    <w:p>
      <w:pPr>
        <w:spacing w:after="0"/>
        <w:ind w:left="0"/>
        <w:jc w:val="both"/>
      </w:pPr>
      <w:r>
        <w:rPr>
          <w:rFonts w:ascii="Times New Roman"/>
          <w:b w:val="false"/>
          <w:i w:val="false"/>
          <w:color w:val="000000"/>
          <w:sz w:val="28"/>
        </w:rPr>
        <w:t>
      5-1) әскери тіркеу және әскери қызметке шақыру, сондай-ақ азаматтық қорғаныс мәселелері жөніндегі іс-шараларды ұйымдастыруды қамтамасыз ету;</w:t>
      </w:r>
    </w:p>
    <w:bookmarkEnd w:id="63"/>
    <w:bookmarkStart w:name="z72" w:id="64"/>
    <w:p>
      <w:pPr>
        <w:spacing w:after="0"/>
        <w:ind w:left="0"/>
        <w:jc w:val="both"/>
      </w:pPr>
      <w:r>
        <w:rPr>
          <w:rFonts w:ascii="Times New Roman"/>
          <w:b w:val="false"/>
          <w:i w:val="false"/>
          <w:color w:val="000000"/>
          <w:sz w:val="28"/>
        </w:rPr>
        <w:t>
      6) Қазақстан Республикасының заңнамасымен белгіленген өзге де функцияларды жүзеге асыру.</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енгізілді - Шығыс Қазақстан облысы Өскемен қаласы әкімдігінің 16.06.2026 </w:t>
      </w:r>
      <w:r>
        <w:rPr>
          <w:rFonts w:ascii="Times New Roman"/>
          <w:b w:val="false"/>
          <w:i w:val="false"/>
          <w:color w:val="000000"/>
          <w:sz w:val="28"/>
        </w:rPr>
        <w:t>№ 1876</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73" w:id="65"/>
    <w:p>
      <w:pPr>
        <w:spacing w:after="0"/>
        <w:ind w:left="0"/>
        <w:jc w:val="left"/>
      </w:pPr>
      <w:r>
        <w:rPr>
          <w:rFonts w:ascii="Times New Roman"/>
          <w:b/>
          <w:i w:val="false"/>
          <w:color w:val="000000"/>
        </w:rPr>
        <w:t xml:space="preserve"> 3-тарау. Мемлекеттік органның бірінші басшысының мәртебесі, өкілеттіктері</w:t>
      </w:r>
    </w:p>
    <w:bookmarkEnd w:id="65"/>
    <w:bookmarkStart w:name="z74" w:id="66"/>
    <w:p>
      <w:pPr>
        <w:spacing w:after="0"/>
        <w:ind w:left="0"/>
        <w:jc w:val="both"/>
      </w:pPr>
      <w:r>
        <w:rPr>
          <w:rFonts w:ascii="Times New Roman"/>
          <w:b w:val="false"/>
          <w:i w:val="false"/>
          <w:color w:val="000000"/>
          <w:sz w:val="28"/>
        </w:rPr>
        <w:t>
      15. Аппаратты басқаруды бірінші басшы жүзеге асырады, ол Аппаратқа жүктелген міндеттердің орындалуына және оның өкілеттіктерін жүзеге асыруына дербес жауапты болады.</w:t>
      </w:r>
    </w:p>
    <w:bookmarkEnd w:id="66"/>
    <w:bookmarkStart w:name="z75" w:id="67"/>
    <w:p>
      <w:pPr>
        <w:spacing w:after="0"/>
        <w:ind w:left="0"/>
        <w:jc w:val="both"/>
      </w:pPr>
      <w:r>
        <w:rPr>
          <w:rFonts w:ascii="Times New Roman"/>
          <w:b w:val="false"/>
          <w:i w:val="false"/>
          <w:color w:val="000000"/>
          <w:sz w:val="28"/>
        </w:rPr>
        <w:t>
      16. Аппарат басшысы Қазақстан Республикасының заңнамасына сәйкес қала әкімімен лауазымына тағайындалады және лауазымынан босатылады.</w:t>
      </w:r>
    </w:p>
    <w:bookmarkEnd w:id="67"/>
    <w:bookmarkStart w:name="z76" w:id="68"/>
    <w:p>
      <w:pPr>
        <w:spacing w:after="0"/>
        <w:ind w:left="0"/>
        <w:jc w:val="both"/>
      </w:pPr>
      <w:r>
        <w:rPr>
          <w:rFonts w:ascii="Times New Roman"/>
          <w:b w:val="false"/>
          <w:i w:val="false"/>
          <w:color w:val="000000"/>
          <w:sz w:val="28"/>
        </w:rPr>
        <w:t>
      17. Аппарат басшысының өкілеттіктері:</w:t>
      </w:r>
    </w:p>
    <w:bookmarkEnd w:id="68"/>
    <w:bookmarkStart w:name="z77" w:id="69"/>
    <w:p>
      <w:pPr>
        <w:spacing w:after="0"/>
        <w:ind w:left="0"/>
        <w:jc w:val="both"/>
      </w:pPr>
      <w:r>
        <w:rPr>
          <w:rFonts w:ascii="Times New Roman"/>
          <w:b w:val="false"/>
          <w:i w:val="false"/>
          <w:color w:val="000000"/>
          <w:sz w:val="28"/>
        </w:rPr>
        <w:t>
      1) Қазақстан Республикасының заңнамасымен және осы Ережемен анықталатын оның құзыретіне сәйкес Аппарат қызметінің мәселелерін шешеді;</w:t>
      </w:r>
    </w:p>
    <w:bookmarkEnd w:id="69"/>
    <w:bookmarkStart w:name="z78" w:id="70"/>
    <w:p>
      <w:pPr>
        <w:spacing w:after="0"/>
        <w:ind w:left="0"/>
        <w:jc w:val="both"/>
      </w:pPr>
      <w:r>
        <w:rPr>
          <w:rFonts w:ascii="Times New Roman"/>
          <w:b w:val="false"/>
          <w:i w:val="false"/>
          <w:color w:val="000000"/>
          <w:sz w:val="28"/>
        </w:rPr>
        <w:t>
      2) белгіленген тәртіпте Аппаратынын құзыретіне кіретін мәселелер бойынша кеңестер шақырады;</w:t>
      </w:r>
    </w:p>
    <w:bookmarkEnd w:id="70"/>
    <w:bookmarkStart w:name="z79" w:id="71"/>
    <w:p>
      <w:pPr>
        <w:spacing w:after="0"/>
        <w:ind w:left="0"/>
        <w:jc w:val="both"/>
      </w:pPr>
      <w:r>
        <w:rPr>
          <w:rFonts w:ascii="Times New Roman"/>
          <w:b w:val="false"/>
          <w:i w:val="false"/>
          <w:color w:val="000000"/>
          <w:sz w:val="28"/>
        </w:rPr>
        <w:t>
      3) Аппарат қызметкерлерінің өкілеттіктерін анықтайды;</w:t>
      </w:r>
    </w:p>
    <w:bookmarkEnd w:id="71"/>
    <w:bookmarkStart w:name="z80" w:id="72"/>
    <w:p>
      <w:pPr>
        <w:spacing w:after="0"/>
        <w:ind w:left="0"/>
        <w:jc w:val="both"/>
      </w:pPr>
      <w:r>
        <w:rPr>
          <w:rFonts w:ascii="Times New Roman"/>
          <w:b w:val="false"/>
          <w:i w:val="false"/>
          <w:color w:val="000000"/>
          <w:sz w:val="28"/>
        </w:rPr>
        <w:t>
      4) Аппаратының мүдделерін барлық ұйымдарда ұсынады;</w:t>
      </w:r>
    </w:p>
    <w:bookmarkEnd w:id="72"/>
    <w:bookmarkStart w:name="z81" w:id="73"/>
    <w:p>
      <w:pPr>
        <w:spacing w:after="0"/>
        <w:ind w:left="0"/>
        <w:jc w:val="both"/>
      </w:pPr>
      <w:r>
        <w:rPr>
          <w:rFonts w:ascii="Times New Roman"/>
          <w:b w:val="false"/>
          <w:i w:val="false"/>
          <w:color w:val="000000"/>
          <w:sz w:val="28"/>
        </w:rPr>
        <w:t>
      5) сыбайлас жемқорлыққа қарсы іс-қимыл бойынша қажетті іс-шараларды қабылдайды және ол үшін дербес жауапкершілікте болады;</w:t>
      </w:r>
    </w:p>
    <w:bookmarkEnd w:id="73"/>
    <w:bookmarkStart w:name="z82" w:id="74"/>
    <w:p>
      <w:pPr>
        <w:spacing w:after="0"/>
        <w:ind w:left="0"/>
        <w:jc w:val="both"/>
      </w:pPr>
      <w:r>
        <w:rPr>
          <w:rFonts w:ascii="Times New Roman"/>
          <w:b w:val="false"/>
          <w:i w:val="false"/>
          <w:color w:val="000000"/>
          <w:sz w:val="28"/>
        </w:rPr>
        <w:t>
      6) заңнамамен көрсетілген басқа да өкілеттіктерді жүзеге асырады.</w:t>
      </w:r>
    </w:p>
    <w:bookmarkEnd w:id="74"/>
    <w:bookmarkStart w:name="z83" w:id="75"/>
    <w:p>
      <w:pPr>
        <w:spacing w:after="0"/>
        <w:ind w:left="0"/>
        <w:jc w:val="both"/>
      </w:pPr>
      <w:r>
        <w:rPr>
          <w:rFonts w:ascii="Times New Roman"/>
          <w:b w:val="false"/>
          <w:i w:val="false"/>
          <w:color w:val="000000"/>
          <w:sz w:val="28"/>
        </w:rPr>
        <w:t>
      Аппараттың басшысы болмаған кезеңде оның өкілеттіктерін қолданыстағы заңнамаға сәйкес оны алмастыратын тұлға жүзеге асырады.</w:t>
      </w:r>
    </w:p>
    <w:bookmarkEnd w:id="75"/>
    <w:bookmarkStart w:name="z84" w:id="76"/>
    <w:p>
      <w:pPr>
        <w:spacing w:after="0"/>
        <w:ind w:left="0"/>
        <w:jc w:val="left"/>
      </w:pPr>
      <w:r>
        <w:rPr>
          <w:rFonts w:ascii="Times New Roman"/>
          <w:b/>
          <w:i w:val="false"/>
          <w:color w:val="000000"/>
        </w:rPr>
        <w:t xml:space="preserve"> 4-тарау. Мемлекеттік органның мүлкі</w:t>
      </w:r>
    </w:p>
    <w:bookmarkEnd w:id="76"/>
    <w:bookmarkStart w:name="z85" w:id="77"/>
    <w:p>
      <w:pPr>
        <w:spacing w:after="0"/>
        <w:ind w:left="0"/>
        <w:jc w:val="both"/>
      </w:pPr>
      <w:r>
        <w:rPr>
          <w:rFonts w:ascii="Times New Roman"/>
          <w:b w:val="false"/>
          <w:i w:val="false"/>
          <w:color w:val="000000"/>
          <w:sz w:val="28"/>
        </w:rPr>
        <w:t>
      18. Аппараттың заңнамада көзделген жағдайларда жедел басқару құқығында оқшауланған мүлкі болу мүмкін.</w:t>
      </w:r>
    </w:p>
    <w:bookmarkEnd w:id="77"/>
    <w:bookmarkStart w:name="z86" w:id="78"/>
    <w:p>
      <w:pPr>
        <w:spacing w:after="0"/>
        <w:ind w:left="0"/>
        <w:jc w:val="both"/>
      </w:pPr>
      <w:r>
        <w:rPr>
          <w:rFonts w:ascii="Times New Roman"/>
          <w:b w:val="false"/>
          <w:i w:val="false"/>
          <w:color w:val="000000"/>
          <w:sz w:val="28"/>
        </w:rPr>
        <w:t xml:space="preserve">
      Аппараттың мүлкі оған меншік иесі берген мүлік сондай ақ өз қызметі нәтижесінде сатып алынған мүлік, және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тыйым салынбаған өзге де көздер есебінен қалыптастырылады.</w:t>
      </w:r>
    </w:p>
    <w:bookmarkEnd w:id="78"/>
    <w:bookmarkStart w:name="z87" w:id="79"/>
    <w:p>
      <w:pPr>
        <w:spacing w:after="0"/>
        <w:ind w:left="0"/>
        <w:jc w:val="both"/>
      </w:pPr>
      <w:r>
        <w:rPr>
          <w:rFonts w:ascii="Times New Roman"/>
          <w:b w:val="false"/>
          <w:i w:val="false"/>
          <w:color w:val="000000"/>
          <w:sz w:val="28"/>
        </w:rPr>
        <w:t>
      19. Аппаратқа бекітілген мүлік қаланың коммуналдық меншігіне жатады.</w:t>
      </w:r>
    </w:p>
    <w:bookmarkEnd w:id="79"/>
    <w:bookmarkStart w:name="z88" w:id="80"/>
    <w:p>
      <w:pPr>
        <w:spacing w:after="0"/>
        <w:ind w:left="0"/>
        <w:jc w:val="both"/>
      </w:pPr>
      <w:r>
        <w:rPr>
          <w:rFonts w:ascii="Times New Roman"/>
          <w:b w:val="false"/>
          <w:i w:val="false"/>
          <w:color w:val="000000"/>
          <w:sz w:val="28"/>
        </w:rPr>
        <w:t>
      20. Егер заңнамада өзгеше көзделмесе Аппараты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 де тәсілмен билік етуге құқығы жоқ.</w:t>
      </w:r>
    </w:p>
    <w:bookmarkEnd w:id="80"/>
    <w:bookmarkStart w:name="z89" w:id="81"/>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81"/>
    <w:bookmarkStart w:name="z90" w:id="82"/>
    <w:p>
      <w:pPr>
        <w:spacing w:after="0"/>
        <w:ind w:left="0"/>
        <w:jc w:val="both"/>
      </w:pPr>
      <w:r>
        <w:rPr>
          <w:rFonts w:ascii="Times New Roman"/>
          <w:b w:val="false"/>
          <w:i w:val="false"/>
          <w:color w:val="000000"/>
          <w:sz w:val="28"/>
        </w:rPr>
        <w:t>
      21. Аппаратты қайта ұйымдастыру және тарату Қазақстан Республикасының заңнамасына сәйкес жүзеге асырылады.</w:t>
      </w:r>
    </w:p>
    <w:bookmarkEnd w:id="8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